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415" w:rsidRPr="00B81415" w:rsidRDefault="00B81415" w:rsidP="00B81415">
      <w:pPr>
        <w:tabs>
          <w:tab w:val="left" w:pos="709"/>
          <w:tab w:val="right" w:pos="9639"/>
        </w:tabs>
        <w:wordWrap w:val="0"/>
        <w:overflowPunct w:val="0"/>
        <w:autoSpaceDE w:val="0"/>
        <w:autoSpaceDN w:val="0"/>
        <w:adjustRightInd w:val="0"/>
        <w:spacing w:after="0"/>
        <w:ind w:right="120"/>
        <w:jc w:val="right"/>
        <w:textAlignment w:val="baseline"/>
        <w:rPr>
          <w:rFonts w:asciiTheme="minorBidi" w:hAnsiTheme="minorBidi" w:cstheme="minorBidi"/>
          <w:b/>
          <w:sz w:val="24"/>
          <w:highlight w:val="yellow"/>
          <w:lang w:val="sv-SE"/>
        </w:rPr>
      </w:pPr>
      <w:bookmarkStart w:id="0" w:name="_Ref409106980"/>
      <w:r w:rsidRPr="00B81415">
        <w:rPr>
          <w:rFonts w:asciiTheme="minorBidi" w:hAnsiTheme="minorBidi" w:cstheme="minorBidi"/>
          <w:b/>
          <w:sz w:val="24"/>
          <w:lang w:val="sv-SE"/>
        </w:rPr>
        <w:t>3GPP TSG-RAN1#84-BIS</w:t>
      </w:r>
      <w:r w:rsidRPr="00B81415">
        <w:rPr>
          <w:rFonts w:asciiTheme="minorBidi" w:hAnsiTheme="minorBidi" w:cstheme="minorBidi"/>
          <w:b/>
          <w:sz w:val="24"/>
          <w:lang w:val="sv-SE"/>
        </w:rPr>
        <w:tab/>
        <w:t>R1-162773</w:t>
      </w:r>
    </w:p>
    <w:p w:rsidR="00B81415" w:rsidRPr="00B81415" w:rsidRDefault="00B81415" w:rsidP="00B81415">
      <w:pPr>
        <w:tabs>
          <w:tab w:val="left" w:pos="709"/>
          <w:tab w:val="right" w:pos="9639"/>
        </w:tabs>
        <w:wordWrap w:val="0"/>
        <w:overflowPunct w:val="0"/>
        <w:autoSpaceDE w:val="0"/>
        <w:autoSpaceDN w:val="0"/>
        <w:adjustRightInd w:val="0"/>
        <w:spacing w:after="0"/>
        <w:ind w:right="600"/>
        <w:jc w:val="both"/>
        <w:textAlignment w:val="baseline"/>
        <w:rPr>
          <w:rFonts w:ascii="Arial" w:hAnsi="Arial" w:cs="Arial"/>
          <w:b/>
          <w:sz w:val="24"/>
          <w:szCs w:val="24"/>
        </w:rPr>
      </w:pPr>
      <w:r w:rsidRPr="00B81415">
        <w:rPr>
          <w:rFonts w:ascii="Arial" w:hAnsi="Arial" w:cs="Arial"/>
          <w:b/>
          <w:sz w:val="24"/>
          <w:szCs w:val="24"/>
        </w:rPr>
        <w:t>11-15 April 2016</w:t>
      </w:r>
    </w:p>
    <w:p w:rsidR="00B81415" w:rsidRPr="00B81415" w:rsidRDefault="00B81415" w:rsidP="00B81415">
      <w:pPr>
        <w:tabs>
          <w:tab w:val="left" w:pos="709"/>
          <w:tab w:val="right" w:pos="9639"/>
        </w:tabs>
        <w:wordWrap w:val="0"/>
        <w:overflowPunct w:val="0"/>
        <w:autoSpaceDE w:val="0"/>
        <w:autoSpaceDN w:val="0"/>
        <w:adjustRightInd w:val="0"/>
        <w:spacing w:after="0"/>
        <w:ind w:right="600"/>
        <w:jc w:val="both"/>
        <w:textAlignment w:val="baseline"/>
        <w:rPr>
          <w:rFonts w:ascii="Arial" w:hAnsi="Arial" w:cs="Arial"/>
          <w:b/>
          <w:sz w:val="24"/>
          <w:szCs w:val="24"/>
        </w:rPr>
      </w:pPr>
      <w:r w:rsidRPr="00B81415">
        <w:rPr>
          <w:rFonts w:ascii="Arial" w:eastAsia="Times New Roman" w:hAnsi="Arial" w:cs="Arial"/>
          <w:b/>
          <w:color w:val="000000"/>
          <w:kern w:val="28"/>
          <w:sz w:val="24"/>
          <w:szCs w:val="24"/>
          <w:shd w:val="clear" w:color="auto" w:fill="FFFFFF"/>
          <w:lang w:val="en-GB" w:eastAsia="zh-CN"/>
        </w:rPr>
        <w:t>Busan</w:t>
      </w:r>
      <w:r w:rsidRPr="00B81415">
        <w:rPr>
          <w:rFonts w:ascii="Arial" w:hAnsi="Arial" w:cs="Arial"/>
          <w:b/>
          <w:sz w:val="24"/>
          <w:szCs w:val="24"/>
        </w:rPr>
        <w:t>, Korea</w:t>
      </w:r>
    </w:p>
    <w:p w:rsidR="00B81415" w:rsidRPr="00B81415" w:rsidRDefault="00B81415" w:rsidP="00B81415">
      <w:pPr>
        <w:pBdr>
          <w:bottom w:val="single" w:sz="4" w:space="1" w:color="auto"/>
        </w:pBdr>
        <w:tabs>
          <w:tab w:val="left" w:pos="2085"/>
        </w:tabs>
        <w:overflowPunct w:val="0"/>
        <w:autoSpaceDE w:val="0"/>
        <w:autoSpaceDN w:val="0"/>
        <w:adjustRightInd w:val="0"/>
        <w:spacing w:before="240" w:after="0"/>
        <w:ind w:right="46"/>
        <w:textAlignment w:val="baseline"/>
        <w:outlineLvl w:val="0"/>
        <w:rPr>
          <w:rFonts w:asciiTheme="minorBidi" w:eastAsia="Times New Roman" w:hAnsiTheme="minorBidi" w:cstheme="minorBidi"/>
          <w:b/>
          <w:kern w:val="28"/>
          <w:sz w:val="32"/>
          <w:lang w:eastAsia="ja-JP"/>
        </w:rPr>
      </w:pPr>
    </w:p>
    <w:p w:rsidR="00B81415" w:rsidRPr="00B81415" w:rsidRDefault="00B81415" w:rsidP="00B81415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Theme="minorBidi" w:hAnsiTheme="minorBidi" w:cstheme="minorBidi"/>
          <w:b/>
          <w:sz w:val="24"/>
          <w:lang w:eastAsia="ja-JP"/>
        </w:rPr>
      </w:pPr>
      <w:r w:rsidRPr="00B81415">
        <w:rPr>
          <w:rFonts w:asciiTheme="minorBidi" w:hAnsiTheme="minorBidi" w:cstheme="minorBidi"/>
          <w:b/>
          <w:sz w:val="24"/>
        </w:rPr>
        <w:t xml:space="preserve">Source:                    </w:t>
      </w:r>
      <w:r w:rsidRPr="00B81415">
        <w:rPr>
          <w:rFonts w:asciiTheme="minorBidi" w:hAnsiTheme="minorBidi" w:cstheme="minorBidi"/>
          <w:b/>
          <w:sz w:val="24"/>
          <w:lang w:eastAsia="ja-JP"/>
        </w:rPr>
        <w:tab/>
        <w:t>Ericsson</w:t>
      </w:r>
    </w:p>
    <w:p w:rsidR="00B81415" w:rsidRPr="00B81415" w:rsidRDefault="00B81415" w:rsidP="00B81415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Theme="minorBidi" w:hAnsiTheme="minorBidi" w:cstheme="minorBidi"/>
          <w:b/>
          <w:sz w:val="24"/>
          <w:lang w:eastAsia="ja-JP"/>
        </w:rPr>
      </w:pPr>
      <w:r w:rsidRPr="00B81415">
        <w:rPr>
          <w:rFonts w:asciiTheme="minorBidi" w:hAnsiTheme="minorBidi" w:cstheme="minorBidi"/>
          <w:b/>
          <w:sz w:val="24"/>
        </w:rPr>
        <w:t xml:space="preserve">Title:  </w:t>
      </w:r>
      <w:r w:rsidRPr="00B81415">
        <w:rPr>
          <w:rFonts w:asciiTheme="minorBidi" w:hAnsiTheme="minorBidi" w:cstheme="minorBidi"/>
          <w:b/>
          <w:sz w:val="24"/>
        </w:rPr>
        <w:tab/>
      </w:r>
      <w:r w:rsidRPr="00B81415">
        <w:rPr>
          <w:rFonts w:asciiTheme="minorBidi" w:hAnsiTheme="minorBidi" w:cstheme="minorBidi"/>
          <w:b/>
          <w:sz w:val="24"/>
          <w:lang w:eastAsia="ja-JP"/>
        </w:rPr>
        <w:t>NB-</w:t>
      </w:r>
      <w:proofErr w:type="spellStart"/>
      <w:r w:rsidRPr="00B81415">
        <w:rPr>
          <w:rFonts w:asciiTheme="minorBidi" w:hAnsiTheme="minorBidi" w:cstheme="minorBidi"/>
          <w:b/>
          <w:sz w:val="24"/>
          <w:lang w:eastAsia="ja-JP"/>
        </w:rPr>
        <w:t>IoT</w:t>
      </w:r>
      <w:proofErr w:type="spellEnd"/>
      <w:r w:rsidRPr="00B81415">
        <w:rPr>
          <w:rFonts w:asciiTheme="minorBidi" w:hAnsiTheme="minorBidi" w:cstheme="minorBidi"/>
          <w:b/>
          <w:sz w:val="24"/>
          <w:lang w:eastAsia="ja-JP"/>
        </w:rPr>
        <w:t xml:space="preserve"> - Remaining issues for NPDCCH</w:t>
      </w:r>
    </w:p>
    <w:p w:rsidR="00B81415" w:rsidRPr="00B81415" w:rsidRDefault="00B81415" w:rsidP="00B81415">
      <w:pPr>
        <w:keepNext/>
        <w:tabs>
          <w:tab w:val="left" w:pos="2552"/>
        </w:tabs>
        <w:rPr>
          <w:rFonts w:asciiTheme="minorBidi" w:hAnsiTheme="minorBidi" w:cstheme="minorBidi"/>
          <w:b/>
          <w:sz w:val="24"/>
          <w:lang w:eastAsia="ja-JP"/>
        </w:rPr>
      </w:pPr>
      <w:r w:rsidRPr="00B81415">
        <w:rPr>
          <w:rFonts w:asciiTheme="minorBidi" w:hAnsiTheme="minorBidi" w:cstheme="minorBidi"/>
          <w:b/>
          <w:sz w:val="24"/>
        </w:rPr>
        <w:t xml:space="preserve">Document for:        </w:t>
      </w:r>
      <w:r w:rsidRPr="00B81415">
        <w:rPr>
          <w:rFonts w:asciiTheme="minorBidi" w:hAnsiTheme="minorBidi" w:cstheme="minorBidi"/>
          <w:b/>
          <w:sz w:val="24"/>
          <w:lang w:eastAsia="ja-JP"/>
        </w:rPr>
        <w:tab/>
        <w:t>Discussion and decision</w:t>
      </w:r>
    </w:p>
    <w:p w:rsidR="00B81415" w:rsidRPr="00B81415" w:rsidRDefault="00B81415" w:rsidP="00B81415">
      <w:pPr>
        <w:keepNext/>
        <w:tabs>
          <w:tab w:val="left" w:pos="2552"/>
        </w:tabs>
        <w:rPr>
          <w:rFonts w:asciiTheme="minorBidi" w:hAnsiTheme="minorBidi" w:cstheme="minorBidi"/>
        </w:rPr>
      </w:pPr>
      <w:r w:rsidRPr="00B81415">
        <w:rPr>
          <w:rFonts w:asciiTheme="minorBidi" w:hAnsiTheme="minorBidi" w:cstheme="minorBidi"/>
          <w:b/>
          <w:sz w:val="24"/>
        </w:rPr>
        <w:t xml:space="preserve">Agenda Item:         </w:t>
      </w:r>
      <w:r w:rsidRPr="00B81415">
        <w:rPr>
          <w:rFonts w:asciiTheme="minorBidi" w:hAnsiTheme="minorBidi" w:cstheme="minorBidi"/>
          <w:b/>
          <w:sz w:val="24"/>
        </w:rPr>
        <w:tab/>
        <w:t>7.2.1.1.1</w:t>
      </w:r>
      <w:r w:rsidRPr="00B81415">
        <w:rPr>
          <w:rFonts w:asciiTheme="minorBidi" w:hAnsiTheme="minorBidi" w:cstheme="minorBidi"/>
          <w:b/>
          <w:sz w:val="24"/>
        </w:rPr>
        <w:tab/>
      </w:r>
      <w:r w:rsidRPr="00B81415">
        <w:rPr>
          <w:rFonts w:asciiTheme="minorBidi" w:hAnsiTheme="minorBidi" w:cstheme="minorBidi"/>
        </w:rPr>
        <w:tab/>
      </w:r>
    </w:p>
    <w:p w:rsidR="002E0D49" w:rsidRPr="0020256F" w:rsidRDefault="00B81415" w:rsidP="00B81415">
      <w:pPr>
        <w:keepNext/>
        <w:tabs>
          <w:tab w:val="left" w:pos="2552"/>
        </w:tabs>
        <w:rPr>
          <w:rFonts w:asciiTheme="minorBidi" w:hAnsiTheme="minorBidi" w:cstheme="minorBidi"/>
        </w:rPr>
      </w:pPr>
      <w:r w:rsidRPr="00416866">
        <w:rPr>
          <w:rFonts w:asciiTheme="minorBidi" w:hAnsiTheme="minorBidi" w:cstheme="minorBidi"/>
          <w:b/>
          <w:sz w:val="24"/>
        </w:rPr>
        <w:tab/>
      </w:r>
      <w:r w:rsidR="002E0D49" w:rsidRPr="0020256F">
        <w:rPr>
          <w:rFonts w:asciiTheme="minorBidi" w:hAnsiTheme="minorBidi" w:cstheme="minorBidi"/>
        </w:rPr>
        <w:tab/>
      </w:r>
    </w:p>
    <w:p w:rsidR="00846BAC" w:rsidRPr="0020256F" w:rsidRDefault="00846BAC" w:rsidP="00846BAC">
      <w:pPr>
        <w:pStyle w:val="Heading1"/>
        <w:rPr>
          <w:rFonts w:asciiTheme="minorBidi" w:hAnsiTheme="minorBidi" w:cstheme="minorBidi"/>
        </w:rPr>
      </w:pPr>
      <w:r w:rsidRPr="0020256F">
        <w:rPr>
          <w:rFonts w:asciiTheme="minorBidi" w:hAnsiTheme="minorBidi" w:cstheme="minorBidi"/>
        </w:rPr>
        <w:t>Introduction</w:t>
      </w:r>
      <w:bookmarkEnd w:id="0"/>
    </w:p>
    <w:p w:rsidR="001B5B0D" w:rsidRPr="0020256F" w:rsidRDefault="009920BF" w:rsidP="00A5297B">
      <w:pPr>
        <w:pStyle w:val="BodyText"/>
        <w:rPr>
          <w:rFonts w:asciiTheme="minorBidi" w:hAnsiTheme="minorBidi" w:cstheme="minorBidi"/>
        </w:rPr>
      </w:pPr>
      <w:r w:rsidRPr="009920BF">
        <w:rPr>
          <w:rFonts w:asciiTheme="minorBidi" w:hAnsiTheme="minorBidi" w:cstheme="minorBidi"/>
        </w:rPr>
        <w:t xml:space="preserve">In 3GPP RAN1# the following agreements have been made </w:t>
      </w:r>
      <w:r w:rsidR="00A5297B">
        <w:rPr>
          <w:rFonts w:asciiTheme="minorBidi" w:hAnsiTheme="minorBidi" w:cstheme="minorBidi"/>
        </w:rPr>
        <w:t xml:space="preserve">so far </w:t>
      </w:r>
      <w:r w:rsidRPr="009920BF">
        <w:rPr>
          <w:rFonts w:asciiTheme="minorBidi" w:hAnsiTheme="minorBidi" w:cstheme="minorBidi"/>
        </w:rPr>
        <w:t xml:space="preserve">with regard to physical downlink </w:t>
      </w:r>
      <w:r>
        <w:rPr>
          <w:rFonts w:asciiTheme="minorBidi" w:hAnsiTheme="minorBidi" w:cstheme="minorBidi"/>
        </w:rPr>
        <w:t>control channel NB-</w:t>
      </w:r>
      <w:proofErr w:type="spellStart"/>
      <w:r>
        <w:rPr>
          <w:rFonts w:asciiTheme="minorBidi" w:hAnsiTheme="minorBidi" w:cstheme="minorBidi"/>
        </w:rPr>
        <w:t>IoT</w:t>
      </w:r>
      <w:proofErr w:type="spellEnd"/>
      <w:r>
        <w:rPr>
          <w:rFonts w:asciiTheme="minorBidi" w:hAnsiTheme="minorBidi" w:cstheme="minorBidi"/>
        </w:rPr>
        <w:t xml:space="preserve"> or NB-PDCCH</w:t>
      </w:r>
      <w:r w:rsidR="00A5297B">
        <w:rPr>
          <w:rFonts w:asciiTheme="minorBidi" w:hAnsiTheme="minorBidi" w:cstheme="minorBidi"/>
        </w:rPr>
        <w:t xml:space="preserve"> [1].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6"/>
      </w:tblGrid>
      <w:tr w:rsidR="00D72826" w:rsidRPr="0020256F" w:rsidTr="00D36CF6">
        <w:tc>
          <w:tcPr>
            <w:tcW w:w="9846" w:type="dxa"/>
            <w:shd w:val="clear" w:color="auto" w:fill="auto"/>
          </w:tcPr>
          <w:p w:rsidR="00D72826" w:rsidRPr="0020256F" w:rsidRDefault="00D72826" w:rsidP="00D36CF6">
            <w:pPr>
              <w:rPr>
                <w:rFonts w:asciiTheme="minorBidi" w:hAnsiTheme="minorBidi" w:cstheme="minorBidi"/>
                <w:lang w:eastAsia="ja-JP"/>
              </w:rPr>
            </w:pPr>
            <w:r w:rsidRPr="0020256F">
              <w:rPr>
                <w:rFonts w:asciiTheme="minorBidi" w:hAnsiTheme="minorBidi" w:cstheme="minorBidi"/>
                <w:highlight w:val="green"/>
                <w:lang w:eastAsia="ja-JP"/>
              </w:rPr>
              <w:t>RAN1 NB-</w:t>
            </w:r>
            <w:proofErr w:type="spellStart"/>
            <w:r w:rsidRPr="0020256F">
              <w:rPr>
                <w:rFonts w:asciiTheme="minorBidi" w:hAnsiTheme="minorBidi" w:cstheme="minorBidi"/>
                <w:highlight w:val="green"/>
                <w:lang w:eastAsia="ja-JP"/>
              </w:rPr>
              <w:t>IoT</w:t>
            </w:r>
            <w:proofErr w:type="spellEnd"/>
            <w:r w:rsidRPr="0020256F">
              <w:rPr>
                <w:rFonts w:asciiTheme="minorBidi" w:hAnsiTheme="minorBidi" w:cstheme="minorBidi"/>
                <w:highlight w:val="green"/>
                <w:lang w:eastAsia="ja-JP"/>
              </w:rPr>
              <w:t xml:space="preserve"> </w:t>
            </w:r>
            <w:proofErr w:type="spellStart"/>
            <w:r w:rsidRPr="0020256F">
              <w:rPr>
                <w:rFonts w:asciiTheme="minorBidi" w:hAnsiTheme="minorBidi" w:cstheme="minorBidi"/>
                <w:highlight w:val="green"/>
                <w:lang w:eastAsia="ja-JP"/>
              </w:rPr>
              <w:t>adhoc</w:t>
            </w:r>
            <w:proofErr w:type="spellEnd"/>
            <w:r w:rsidRPr="0020256F">
              <w:rPr>
                <w:rFonts w:asciiTheme="minorBidi" w:hAnsiTheme="minorBidi" w:cstheme="minorBidi"/>
                <w:highlight w:val="green"/>
                <w:lang w:eastAsia="ja-JP"/>
              </w:rPr>
              <w:t xml:space="preserve"> agreements:</w:t>
            </w:r>
          </w:p>
          <w:p w:rsidR="00D72826" w:rsidRPr="0020256F" w:rsidRDefault="00D72826" w:rsidP="00D72826">
            <w:pPr>
              <w:numPr>
                <w:ilvl w:val="0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20256F">
              <w:rPr>
                <w:rFonts w:asciiTheme="minorBidi" w:hAnsiTheme="minorBidi" w:cstheme="minorBidi"/>
                <w:iCs/>
                <w:lang w:eastAsia="ja-JP"/>
              </w:rPr>
              <w:t>The same DCI size for DL and UL is targeted for all operation modes and all coverage cases</w:t>
            </w:r>
          </w:p>
          <w:p w:rsidR="00D72826" w:rsidRPr="0020256F" w:rsidRDefault="00D72826" w:rsidP="00D72826">
            <w:pPr>
              <w:numPr>
                <w:ilvl w:val="0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20256F">
              <w:rPr>
                <w:rFonts w:asciiTheme="minorBidi" w:hAnsiTheme="minorBidi" w:cstheme="minorBidi"/>
                <w:iCs/>
                <w:lang w:eastAsia="ja-JP"/>
              </w:rPr>
              <w:t xml:space="preserve">NB-PDCCH and NB-PDSCH are multiplexed only based on TDM at </w:t>
            </w:r>
            <w:proofErr w:type="spellStart"/>
            <w:r w:rsidRPr="0020256F">
              <w:rPr>
                <w:rFonts w:asciiTheme="minorBidi" w:hAnsiTheme="minorBidi" w:cstheme="minorBidi"/>
                <w:iCs/>
                <w:lang w:eastAsia="ja-JP"/>
              </w:rPr>
              <w:t>subframe</w:t>
            </w:r>
            <w:proofErr w:type="spellEnd"/>
            <w:r w:rsidRPr="0020256F">
              <w:rPr>
                <w:rFonts w:asciiTheme="minorBidi" w:hAnsiTheme="minorBidi" w:cstheme="minorBidi"/>
                <w:iCs/>
                <w:lang w:eastAsia="ja-JP"/>
              </w:rPr>
              <w:t xml:space="preserve"> level at least per UE</w:t>
            </w:r>
          </w:p>
          <w:p w:rsidR="00D72826" w:rsidRPr="0020256F" w:rsidRDefault="00D72826" w:rsidP="00D72826">
            <w:pPr>
              <w:numPr>
                <w:ilvl w:val="1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20256F">
              <w:rPr>
                <w:rFonts w:asciiTheme="minorBidi" w:hAnsiTheme="minorBidi" w:cstheme="minorBidi"/>
                <w:iCs/>
                <w:lang w:eastAsia="ja-JP"/>
              </w:rPr>
              <w:t xml:space="preserve">It means that only cross </w:t>
            </w:r>
            <w:proofErr w:type="spellStart"/>
            <w:r w:rsidRPr="0020256F">
              <w:rPr>
                <w:rFonts w:asciiTheme="minorBidi" w:hAnsiTheme="minorBidi" w:cstheme="minorBidi"/>
                <w:iCs/>
                <w:lang w:eastAsia="ja-JP"/>
              </w:rPr>
              <w:t>subframe</w:t>
            </w:r>
            <w:proofErr w:type="spellEnd"/>
            <w:r w:rsidRPr="0020256F">
              <w:rPr>
                <w:rFonts w:asciiTheme="minorBidi" w:hAnsiTheme="minorBidi" w:cstheme="minorBidi"/>
                <w:iCs/>
                <w:lang w:eastAsia="ja-JP"/>
              </w:rPr>
              <w:t xml:space="preserve"> scheduling is supported</w:t>
            </w:r>
          </w:p>
          <w:p w:rsidR="00D72826" w:rsidRPr="0020256F" w:rsidRDefault="00D72826" w:rsidP="00D72826">
            <w:p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</w:p>
          <w:p w:rsidR="00D72826" w:rsidRPr="0020256F" w:rsidRDefault="00D72826" w:rsidP="00D72826">
            <w:pPr>
              <w:numPr>
                <w:ilvl w:val="0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20256F">
              <w:rPr>
                <w:rFonts w:asciiTheme="minorBidi" w:hAnsiTheme="minorBidi" w:cstheme="minorBidi"/>
                <w:iCs/>
                <w:lang w:eastAsia="ja-JP"/>
              </w:rPr>
              <w:t xml:space="preserve">For PDSCH: </w:t>
            </w:r>
          </w:p>
          <w:p w:rsidR="00D72826" w:rsidRPr="0020256F" w:rsidRDefault="00D72826" w:rsidP="00D72826">
            <w:pPr>
              <w:numPr>
                <w:ilvl w:val="1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20256F">
              <w:rPr>
                <w:rFonts w:asciiTheme="minorBidi" w:hAnsiTheme="minorBidi" w:cstheme="minorBidi"/>
                <w:iCs/>
                <w:lang w:eastAsia="ja-JP"/>
              </w:rPr>
              <w:t>Resource mapping: frequency first, then time.</w:t>
            </w:r>
          </w:p>
          <w:p w:rsidR="00D72826" w:rsidRPr="0020256F" w:rsidRDefault="00D72826" w:rsidP="00D72826">
            <w:pPr>
              <w:numPr>
                <w:ilvl w:val="1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20256F">
              <w:rPr>
                <w:rFonts w:asciiTheme="minorBidi" w:hAnsiTheme="minorBidi" w:cstheme="minorBidi"/>
                <w:iCs/>
                <w:lang w:eastAsia="ja-JP"/>
              </w:rPr>
              <w:t>QPSK baseline, 16-QAM FFS</w:t>
            </w:r>
          </w:p>
          <w:p w:rsidR="00D72826" w:rsidRPr="0020256F" w:rsidRDefault="00D72826" w:rsidP="00D72826">
            <w:pPr>
              <w:numPr>
                <w:ilvl w:val="1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20256F">
              <w:rPr>
                <w:rFonts w:asciiTheme="minorBidi" w:hAnsiTheme="minorBidi" w:cstheme="minorBidi"/>
                <w:iCs/>
                <w:lang w:eastAsia="ja-JP"/>
              </w:rPr>
              <w:t>Single process HARQ for PDSCH is realized by adaptive and asynchronous timing transmission</w:t>
            </w:r>
          </w:p>
          <w:p w:rsidR="00D72826" w:rsidRPr="0020256F" w:rsidRDefault="00D72826" w:rsidP="00D72826">
            <w:pPr>
              <w:numPr>
                <w:ilvl w:val="1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20256F">
              <w:rPr>
                <w:rFonts w:asciiTheme="minorBidi" w:hAnsiTheme="minorBidi" w:cstheme="minorBidi"/>
                <w:iCs/>
                <w:lang w:eastAsia="ja-JP"/>
              </w:rPr>
              <w:t>Channel coding: TBCC</w:t>
            </w:r>
          </w:p>
          <w:p w:rsidR="00D72826" w:rsidRPr="0020256F" w:rsidRDefault="00D72826" w:rsidP="00D72826">
            <w:pPr>
              <w:numPr>
                <w:ilvl w:val="1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20256F">
              <w:rPr>
                <w:rFonts w:asciiTheme="minorBidi" w:hAnsiTheme="minorBidi" w:cstheme="minorBidi"/>
                <w:iCs/>
                <w:lang w:eastAsia="ja-JP"/>
              </w:rPr>
              <w:t>FFS: RV for NB-PDSCH is supported</w:t>
            </w:r>
          </w:p>
          <w:p w:rsidR="00D72826" w:rsidRPr="0020256F" w:rsidRDefault="00D72826" w:rsidP="00D72826">
            <w:p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</w:p>
          <w:p w:rsidR="00D72826" w:rsidRPr="0020256F" w:rsidRDefault="00D72826" w:rsidP="00D72826">
            <w:pPr>
              <w:numPr>
                <w:ilvl w:val="0"/>
                <w:numId w:val="15"/>
              </w:numPr>
              <w:spacing w:after="0"/>
              <w:rPr>
                <w:rFonts w:asciiTheme="minorBidi" w:hAnsiTheme="minorBidi" w:cstheme="minorBidi"/>
                <w:lang w:eastAsia="ja-JP"/>
              </w:rPr>
            </w:pPr>
            <w:r w:rsidRPr="0020256F">
              <w:rPr>
                <w:rFonts w:asciiTheme="minorBidi" w:hAnsiTheme="minorBidi" w:cstheme="minorBidi"/>
                <w:lang w:eastAsia="ja-JP"/>
              </w:rPr>
              <w:t>UL multi-tone transmission for the data with 12 tones is supported</w:t>
            </w:r>
          </w:p>
          <w:p w:rsidR="00D72826" w:rsidRPr="0020256F" w:rsidRDefault="00D72826" w:rsidP="00D72826">
            <w:pPr>
              <w:numPr>
                <w:ilvl w:val="1"/>
                <w:numId w:val="15"/>
              </w:numPr>
              <w:spacing w:after="0"/>
              <w:rPr>
                <w:rFonts w:asciiTheme="minorBidi" w:hAnsiTheme="minorBidi" w:cstheme="minorBidi"/>
                <w:lang w:eastAsia="ja-JP"/>
              </w:rPr>
            </w:pPr>
            <w:r w:rsidRPr="0020256F">
              <w:rPr>
                <w:rFonts w:asciiTheme="minorBidi" w:hAnsiTheme="minorBidi" w:cstheme="minorBidi"/>
                <w:lang w:eastAsia="ja-JP"/>
              </w:rPr>
              <w:t xml:space="preserve">UL multi-tone transmission for the data also supports followings of numbers of multiple </w:t>
            </w:r>
          </w:p>
          <w:p w:rsidR="00D72826" w:rsidRPr="0020256F" w:rsidRDefault="00D72826" w:rsidP="00D72826">
            <w:pPr>
              <w:numPr>
                <w:ilvl w:val="2"/>
                <w:numId w:val="15"/>
              </w:numPr>
              <w:spacing w:after="0"/>
              <w:rPr>
                <w:rFonts w:asciiTheme="minorBidi" w:hAnsiTheme="minorBidi" w:cstheme="minorBidi"/>
                <w:lang w:eastAsia="ja-JP"/>
              </w:rPr>
            </w:pPr>
            <w:r w:rsidRPr="0020256F">
              <w:rPr>
                <w:rFonts w:asciiTheme="minorBidi" w:hAnsiTheme="minorBidi" w:cstheme="minorBidi"/>
                <w:lang w:eastAsia="ja-JP"/>
              </w:rPr>
              <w:t xml:space="preserve">{3} with 4 </w:t>
            </w:r>
            <w:proofErr w:type="spellStart"/>
            <w:r w:rsidRPr="0020256F">
              <w:rPr>
                <w:rFonts w:asciiTheme="minorBidi" w:hAnsiTheme="minorBidi" w:cstheme="minorBidi"/>
                <w:lang w:eastAsia="ja-JP"/>
              </w:rPr>
              <w:t>msec</w:t>
            </w:r>
            <w:proofErr w:type="spellEnd"/>
            <w:r w:rsidRPr="0020256F">
              <w:rPr>
                <w:rFonts w:asciiTheme="minorBidi" w:hAnsiTheme="minorBidi" w:cstheme="minorBidi"/>
                <w:lang w:eastAsia="ja-JP"/>
              </w:rPr>
              <w:t xml:space="preserve"> resource unit size</w:t>
            </w:r>
          </w:p>
          <w:p w:rsidR="00D72826" w:rsidRPr="0020256F" w:rsidRDefault="00D72826" w:rsidP="00D72826">
            <w:pPr>
              <w:numPr>
                <w:ilvl w:val="2"/>
                <w:numId w:val="15"/>
              </w:numPr>
              <w:spacing w:after="0"/>
              <w:rPr>
                <w:rFonts w:asciiTheme="minorBidi" w:hAnsiTheme="minorBidi" w:cstheme="minorBidi"/>
                <w:lang w:eastAsia="ja-JP"/>
              </w:rPr>
            </w:pPr>
            <w:r w:rsidRPr="0020256F">
              <w:rPr>
                <w:rFonts w:asciiTheme="minorBidi" w:hAnsiTheme="minorBidi" w:cstheme="minorBidi"/>
                <w:lang w:eastAsia="ja-JP"/>
              </w:rPr>
              <w:t xml:space="preserve">{6} with 2 </w:t>
            </w:r>
            <w:proofErr w:type="spellStart"/>
            <w:r w:rsidRPr="0020256F">
              <w:rPr>
                <w:rFonts w:asciiTheme="minorBidi" w:hAnsiTheme="minorBidi" w:cstheme="minorBidi"/>
                <w:lang w:eastAsia="ja-JP"/>
              </w:rPr>
              <w:t>msec</w:t>
            </w:r>
            <w:proofErr w:type="spellEnd"/>
            <w:r w:rsidRPr="0020256F">
              <w:rPr>
                <w:rFonts w:asciiTheme="minorBidi" w:hAnsiTheme="minorBidi" w:cstheme="minorBidi"/>
                <w:lang w:eastAsia="ja-JP"/>
              </w:rPr>
              <w:t xml:space="preserve"> resource unit size</w:t>
            </w:r>
          </w:p>
          <w:p w:rsidR="00D72826" w:rsidRPr="0020256F" w:rsidRDefault="00D72826" w:rsidP="00D72826">
            <w:pPr>
              <w:numPr>
                <w:ilvl w:val="0"/>
                <w:numId w:val="15"/>
              </w:numPr>
              <w:spacing w:after="0"/>
              <w:rPr>
                <w:rFonts w:asciiTheme="minorBidi" w:hAnsiTheme="minorBidi" w:cstheme="minorBidi"/>
                <w:lang w:eastAsia="ja-JP"/>
              </w:rPr>
            </w:pPr>
            <w:r w:rsidRPr="0020256F">
              <w:rPr>
                <w:rFonts w:asciiTheme="minorBidi" w:hAnsiTheme="minorBidi" w:cstheme="minorBidi"/>
                <w:lang w:eastAsia="ja-JP"/>
              </w:rPr>
              <w:t xml:space="preserve">For 15kHz subcarrier spacing, OFDM/SC-FDMA symbol boundary is no change from LTE </w:t>
            </w:r>
          </w:p>
          <w:p w:rsidR="00007B42" w:rsidRPr="0020256F" w:rsidRDefault="00007B42" w:rsidP="00007B42">
            <w:pPr>
              <w:numPr>
                <w:ilvl w:val="0"/>
                <w:numId w:val="15"/>
              </w:numPr>
              <w:spacing w:after="0"/>
              <w:rPr>
                <w:rFonts w:asciiTheme="minorBidi" w:hAnsiTheme="minorBidi" w:cstheme="minorBidi"/>
                <w:lang w:eastAsia="ja-JP"/>
              </w:rPr>
            </w:pPr>
            <w:r w:rsidRPr="0020256F">
              <w:rPr>
                <w:rFonts w:asciiTheme="minorBidi" w:hAnsiTheme="minorBidi" w:cstheme="minorBidi"/>
                <w:lang w:eastAsia="ja-JP"/>
              </w:rPr>
              <w:t>Transmission of ACK and/or NACK corresponding to NB-PDSCH is supported</w:t>
            </w:r>
          </w:p>
          <w:p w:rsidR="00007B42" w:rsidRPr="0020256F" w:rsidRDefault="00007B42" w:rsidP="00007B42">
            <w:pPr>
              <w:numPr>
                <w:ilvl w:val="1"/>
                <w:numId w:val="15"/>
              </w:numPr>
              <w:spacing w:after="0"/>
              <w:rPr>
                <w:rFonts w:asciiTheme="minorBidi" w:hAnsiTheme="minorBidi" w:cstheme="minorBidi"/>
                <w:lang w:eastAsia="ja-JP"/>
              </w:rPr>
            </w:pPr>
            <w:r w:rsidRPr="0020256F">
              <w:rPr>
                <w:rFonts w:asciiTheme="minorBidi" w:hAnsiTheme="minorBidi" w:cstheme="minorBidi"/>
                <w:lang w:eastAsia="ja-JP"/>
              </w:rPr>
              <w:t>Both 3.75 and 15 kHz subcarrier spacing are supported in transmission of ACK and/or NACK</w:t>
            </w:r>
          </w:p>
          <w:p w:rsidR="00D72826" w:rsidRPr="00364601" w:rsidRDefault="00007B42" w:rsidP="00007B42">
            <w:pPr>
              <w:numPr>
                <w:ilvl w:val="0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20256F">
              <w:rPr>
                <w:rFonts w:asciiTheme="minorBidi" w:hAnsiTheme="minorBidi" w:cstheme="minorBidi"/>
                <w:lang w:eastAsia="ja-JP"/>
              </w:rPr>
              <w:t>FFS for the piggy back of SR</w:t>
            </w:r>
          </w:p>
          <w:p w:rsidR="00364601" w:rsidRPr="007B432A" w:rsidRDefault="00364601" w:rsidP="00364601">
            <w:pPr>
              <w:numPr>
                <w:ilvl w:val="0"/>
                <w:numId w:val="15"/>
              </w:numPr>
              <w:spacing w:after="0"/>
              <w:rPr>
                <w:rFonts w:asciiTheme="minorBidi" w:hAnsiTheme="minorBidi" w:cstheme="minorBidi"/>
                <w:lang w:eastAsia="ja-JP"/>
              </w:rPr>
            </w:pPr>
            <w:r w:rsidRPr="007B432A">
              <w:rPr>
                <w:rFonts w:asciiTheme="minorBidi" w:hAnsiTheme="minorBidi" w:cstheme="minorBidi"/>
                <w:lang w:eastAsia="ja-JP"/>
              </w:rPr>
              <w:t xml:space="preserve">One resource unit schedulable in PUSCH transmission for the data consists of fixed [X] </w:t>
            </w:r>
            <w:proofErr w:type="spellStart"/>
            <w:r w:rsidRPr="007B432A">
              <w:rPr>
                <w:rFonts w:asciiTheme="minorBidi" w:hAnsiTheme="minorBidi" w:cstheme="minorBidi"/>
                <w:lang w:eastAsia="ja-JP"/>
              </w:rPr>
              <w:t>msec</w:t>
            </w:r>
            <w:proofErr w:type="spellEnd"/>
            <w:r w:rsidRPr="007B432A">
              <w:rPr>
                <w:rFonts w:asciiTheme="minorBidi" w:hAnsiTheme="minorBidi" w:cstheme="minorBidi"/>
                <w:lang w:eastAsia="ja-JP"/>
              </w:rPr>
              <w:t xml:space="preserve"> at least for FDD</w:t>
            </w:r>
          </w:p>
          <w:p w:rsidR="00364601" w:rsidRPr="007B432A" w:rsidRDefault="00364601" w:rsidP="00364601">
            <w:pPr>
              <w:numPr>
                <w:ilvl w:val="1"/>
                <w:numId w:val="15"/>
              </w:numPr>
              <w:spacing w:after="0"/>
              <w:rPr>
                <w:rFonts w:asciiTheme="minorBidi" w:hAnsiTheme="minorBidi" w:cstheme="minorBidi"/>
                <w:lang w:eastAsia="ja-JP"/>
              </w:rPr>
            </w:pPr>
            <w:r w:rsidRPr="007B432A">
              <w:rPr>
                <w:rFonts w:asciiTheme="minorBidi" w:hAnsiTheme="minorBidi" w:cstheme="minorBidi"/>
                <w:lang w:eastAsia="ja-JP"/>
              </w:rPr>
              <w:t>X(1</w:t>
            </w:r>
            <w:r w:rsidRPr="007B432A">
              <w:rPr>
                <w:rFonts w:asciiTheme="minorBidi" w:hAnsiTheme="minorBidi" w:cstheme="minorBidi"/>
                <w:vertAlign w:val="subscript"/>
                <w:lang w:eastAsia="ja-JP"/>
              </w:rPr>
              <w:t>15kHz</w:t>
            </w:r>
            <w:r w:rsidRPr="007B432A">
              <w:rPr>
                <w:rFonts w:asciiTheme="minorBidi" w:hAnsiTheme="minorBidi" w:cstheme="minorBidi"/>
                <w:lang w:eastAsia="ja-JP"/>
              </w:rPr>
              <w:t>) is 8 for 15 kHz case with single tone transmission</w:t>
            </w:r>
          </w:p>
          <w:p w:rsidR="00364601" w:rsidRPr="007B432A" w:rsidRDefault="00364601" w:rsidP="00364601">
            <w:pPr>
              <w:numPr>
                <w:ilvl w:val="1"/>
                <w:numId w:val="15"/>
              </w:numPr>
              <w:spacing w:after="0"/>
              <w:rPr>
                <w:rFonts w:asciiTheme="minorBidi" w:hAnsiTheme="minorBidi" w:cstheme="minorBidi"/>
                <w:lang w:eastAsia="ja-JP"/>
              </w:rPr>
            </w:pPr>
            <w:r w:rsidRPr="007B432A">
              <w:rPr>
                <w:rFonts w:asciiTheme="minorBidi" w:hAnsiTheme="minorBidi" w:cstheme="minorBidi"/>
                <w:lang w:eastAsia="ja-JP"/>
              </w:rPr>
              <w:t>X(1</w:t>
            </w:r>
            <w:r w:rsidRPr="007B432A">
              <w:rPr>
                <w:rFonts w:asciiTheme="minorBidi" w:hAnsiTheme="minorBidi" w:cstheme="minorBidi"/>
                <w:vertAlign w:val="subscript"/>
                <w:lang w:eastAsia="ja-JP"/>
              </w:rPr>
              <w:t>3.75kHz</w:t>
            </w:r>
            <w:r w:rsidRPr="007B432A">
              <w:rPr>
                <w:rFonts w:asciiTheme="minorBidi" w:hAnsiTheme="minorBidi" w:cstheme="minorBidi"/>
                <w:lang w:eastAsia="ja-JP"/>
              </w:rPr>
              <w:t>) is 32 for 3.75 kHz case with single tone transmission</w:t>
            </w:r>
          </w:p>
          <w:p w:rsidR="00364601" w:rsidRPr="007B432A" w:rsidRDefault="00364601" w:rsidP="00364601">
            <w:pPr>
              <w:numPr>
                <w:ilvl w:val="1"/>
                <w:numId w:val="15"/>
              </w:numPr>
              <w:spacing w:after="0"/>
              <w:rPr>
                <w:rFonts w:asciiTheme="minorBidi" w:hAnsiTheme="minorBidi" w:cstheme="minorBidi"/>
                <w:lang w:eastAsia="ja-JP"/>
              </w:rPr>
            </w:pPr>
            <w:r w:rsidRPr="007B432A">
              <w:rPr>
                <w:rFonts w:asciiTheme="minorBidi" w:hAnsiTheme="minorBidi" w:cstheme="minorBidi"/>
                <w:lang w:eastAsia="ja-JP"/>
              </w:rPr>
              <w:t>In case of multiple tones is allocated for one UE, X{m} is smaller than X(1</w:t>
            </w:r>
            <w:r w:rsidRPr="007B432A">
              <w:rPr>
                <w:rFonts w:asciiTheme="minorBidi" w:hAnsiTheme="minorBidi" w:cstheme="minorBidi"/>
                <w:vertAlign w:val="subscript"/>
                <w:lang w:eastAsia="ja-JP"/>
              </w:rPr>
              <w:t>15kHz</w:t>
            </w:r>
            <w:r w:rsidRPr="007B432A">
              <w:rPr>
                <w:rFonts w:asciiTheme="minorBidi" w:hAnsiTheme="minorBidi" w:cstheme="minorBidi"/>
                <w:lang w:eastAsia="ja-JP"/>
              </w:rPr>
              <w:t>)</w:t>
            </w:r>
          </w:p>
          <w:p w:rsidR="00364601" w:rsidRPr="007B432A" w:rsidRDefault="00364601" w:rsidP="00364601">
            <w:pPr>
              <w:numPr>
                <w:ilvl w:val="2"/>
                <w:numId w:val="15"/>
              </w:numPr>
              <w:spacing w:after="0"/>
              <w:rPr>
                <w:rFonts w:asciiTheme="minorBidi" w:hAnsiTheme="minorBidi" w:cstheme="minorBidi"/>
                <w:lang w:eastAsia="ja-JP"/>
              </w:rPr>
            </w:pPr>
            <w:r w:rsidRPr="007B432A">
              <w:rPr>
                <w:rFonts w:asciiTheme="minorBidi" w:hAnsiTheme="minorBidi" w:cstheme="minorBidi"/>
                <w:lang w:eastAsia="ja-JP"/>
              </w:rPr>
              <w:t>In case of 12 tones is allocated for one UE, X{12} is 1</w:t>
            </w:r>
          </w:p>
          <w:p w:rsidR="00364601" w:rsidRPr="007B432A" w:rsidRDefault="00364601" w:rsidP="00364601">
            <w:pPr>
              <w:numPr>
                <w:ilvl w:val="0"/>
                <w:numId w:val="15"/>
              </w:numPr>
              <w:spacing w:after="0"/>
              <w:rPr>
                <w:rFonts w:asciiTheme="minorBidi" w:hAnsiTheme="minorBidi" w:cstheme="minorBidi"/>
                <w:lang w:eastAsia="ja-JP"/>
              </w:rPr>
            </w:pPr>
            <w:r w:rsidRPr="007B432A">
              <w:rPr>
                <w:rFonts w:asciiTheme="minorBidi" w:hAnsiTheme="minorBidi" w:cstheme="minorBidi"/>
                <w:lang w:eastAsia="ja-JP"/>
              </w:rPr>
              <w:t>UL multi-tone transmission for the data with 12 tones is supported</w:t>
            </w:r>
          </w:p>
          <w:p w:rsidR="00364601" w:rsidRPr="007B432A" w:rsidRDefault="00364601" w:rsidP="00364601">
            <w:pPr>
              <w:numPr>
                <w:ilvl w:val="1"/>
                <w:numId w:val="15"/>
              </w:numPr>
              <w:spacing w:after="0"/>
              <w:rPr>
                <w:rFonts w:asciiTheme="minorBidi" w:hAnsiTheme="minorBidi" w:cstheme="minorBidi"/>
                <w:lang w:eastAsia="ja-JP"/>
              </w:rPr>
            </w:pPr>
            <w:r w:rsidRPr="007B432A">
              <w:rPr>
                <w:rFonts w:asciiTheme="minorBidi" w:hAnsiTheme="minorBidi" w:cstheme="minorBidi"/>
                <w:lang w:eastAsia="ja-JP"/>
              </w:rPr>
              <w:t xml:space="preserve">UL multi-tone transmission for the data also supports followings of numbers of multiple </w:t>
            </w:r>
          </w:p>
          <w:p w:rsidR="00364601" w:rsidRPr="007B432A" w:rsidRDefault="00364601" w:rsidP="00364601">
            <w:pPr>
              <w:numPr>
                <w:ilvl w:val="2"/>
                <w:numId w:val="15"/>
              </w:numPr>
              <w:spacing w:after="0"/>
              <w:rPr>
                <w:rFonts w:asciiTheme="minorBidi" w:hAnsiTheme="minorBidi" w:cstheme="minorBidi"/>
                <w:lang w:eastAsia="ja-JP"/>
              </w:rPr>
            </w:pPr>
            <w:r w:rsidRPr="007B432A">
              <w:rPr>
                <w:rFonts w:asciiTheme="minorBidi" w:hAnsiTheme="minorBidi" w:cstheme="minorBidi"/>
                <w:lang w:eastAsia="ja-JP"/>
              </w:rPr>
              <w:t xml:space="preserve">{3} with 4 </w:t>
            </w:r>
            <w:proofErr w:type="spellStart"/>
            <w:r w:rsidRPr="007B432A">
              <w:rPr>
                <w:rFonts w:asciiTheme="minorBidi" w:hAnsiTheme="minorBidi" w:cstheme="minorBidi"/>
                <w:lang w:eastAsia="ja-JP"/>
              </w:rPr>
              <w:t>msec</w:t>
            </w:r>
            <w:proofErr w:type="spellEnd"/>
            <w:r w:rsidRPr="007B432A">
              <w:rPr>
                <w:rFonts w:asciiTheme="minorBidi" w:hAnsiTheme="minorBidi" w:cstheme="minorBidi"/>
                <w:lang w:eastAsia="ja-JP"/>
              </w:rPr>
              <w:t xml:space="preserve"> resource unit size</w:t>
            </w:r>
          </w:p>
          <w:p w:rsidR="00364601" w:rsidRPr="007B432A" w:rsidRDefault="00364601" w:rsidP="00364601">
            <w:pPr>
              <w:numPr>
                <w:ilvl w:val="2"/>
                <w:numId w:val="15"/>
              </w:numPr>
              <w:spacing w:after="0"/>
              <w:rPr>
                <w:rFonts w:asciiTheme="minorBidi" w:hAnsiTheme="minorBidi" w:cstheme="minorBidi"/>
                <w:lang w:eastAsia="ja-JP"/>
              </w:rPr>
            </w:pPr>
            <w:r w:rsidRPr="007B432A">
              <w:rPr>
                <w:rFonts w:asciiTheme="minorBidi" w:hAnsiTheme="minorBidi" w:cstheme="minorBidi"/>
                <w:lang w:eastAsia="ja-JP"/>
              </w:rPr>
              <w:t xml:space="preserve">{6} with 2 </w:t>
            </w:r>
            <w:proofErr w:type="spellStart"/>
            <w:r w:rsidRPr="007B432A">
              <w:rPr>
                <w:rFonts w:asciiTheme="minorBidi" w:hAnsiTheme="minorBidi" w:cstheme="minorBidi"/>
                <w:lang w:eastAsia="ja-JP"/>
              </w:rPr>
              <w:t>msec</w:t>
            </w:r>
            <w:proofErr w:type="spellEnd"/>
            <w:r w:rsidRPr="007B432A">
              <w:rPr>
                <w:rFonts w:asciiTheme="minorBidi" w:hAnsiTheme="minorBidi" w:cstheme="minorBidi"/>
                <w:lang w:eastAsia="ja-JP"/>
              </w:rPr>
              <w:t xml:space="preserve"> resource unit size</w:t>
            </w:r>
          </w:p>
          <w:p w:rsidR="00364601" w:rsidRPr="0020256F" w:rsidRDefault="00364601" w:rsidP="00007B42">
            <w:pPr>
              <w:numPr>
                <w:ilvl w:val="0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</w:p>
        </w:tc>
      </w:tr>
    </w:tbl>
    <w:p w:rsidR="00420843" w:rsidRPr="0020256F" w:rsidRDefault="00420843" w:rsidP="002E7367">
      <w:pPr>
        <w:pStyle w:val="BodyText"/>
        <w:rPr>
          <w:rFonts w:asciiTheme="minorBidi" w:hAnsiTheme="minorBidi" w:cstheme="minorBid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6"/>
      </w:tblGrid>
      <w:tr w:rsidR="00420843" w:rsidRPr="0020256F" w:rsidTr="00D36CF6">
        <w:tc>
          <w:tcPr>
            <w:tcW w:w="9846" w:type="dxa"/>
            <w:shd w:val="clear" w:color="auto" w:fill="auto"/>
          </w:tcPr>
          <w:p w:rsidR="00420843" w:rsidRPr="0020256F" w:rsidRDefault="00420843" w:rsidP="00D36CF6">
            <w:pPr>
              <w:rPr>
                <w:rFonts w:asciiTheme="minorBidi" w:hAnsiTheme="minorBidi" w:cstheme="minorBidi"/>
                <w:lang w:eastAsia="ja-JP"/>
              </w:rPr>
            </w:pPr>
            <w:r w:rsidRPr="0020256F">
              <w:rPr>
                <w:rFonts w:asciiTheme="minorBidi" w:hAnsiTheme="minorBidi" w:cstheme="minorBidi"/>
                <w:highlight w:val="green"/>
                <w:lang w:eastAsia="ja-JP"/>
              </w:rPr>
              <w:t>RAN1#84 agreements:</w:t>
            </w:r>
          </w:p>
          <w:p w:rsidR="00D72826" w:rsidRPr="0020256F" w:rsidRDefault="00D72826" w:rsidP="00D72826">
            <w:pPr>
              <w:pStyle w:val="ListParagraph"/>
              <w:numPr>
                <w:ilvl w:val="0"/>
                <w:numId w:val="16"/>
              </w:numPr>
              <w:rPr>
                <w:rFonts w:asciiTheme="minorBidi" w:eastAsia="MS Mincho" w:hAnsiTheme="minorBidi" w:cstheme="minorBidi"/>
                <w:lang w:val="en-US"/>
              </w:rPr>
            </w:pPr>
            <w:r w:rsidRPr="0020256F">
              <w:rPr>
                <w:rFonts w:asciiTheme="minorBidi" w:eastAsia="MS Mincho" w:hAnsiTheme="minorBidi" w:cstheme="minorBidi"/>
                <w:lang w:val="en-US"/>
              </w:rPr>
              <w:t>DL and UL scheduling delays are indicated in DCI</w:t>
            </w:r>
          </w:p>
          <w:p w:rsidR="00D72826" w:rsidRPr="0020256F" w:rsidRDefault="00D72826" w:rsidP="00D72826">
            <w:pPr>
              <w:pStyle w:val="ListParagraph"/>
              <w:numPr>
                <w:ilvl w:val="1"/>
                <w:numId w:val="16"/>
              </w:numPr>
              <w:rPr>
                <w:rFonts w:asciiTheme="minorBidi" w:eastAsia="MS Mincho" w:hAnsiTheme="minorBidi" w:cstheme="minorBidi"/>
                <w:lang w:val="en-US"/>
              </w:rPr>
            </w:pPr>
            <w:r w:rsidRPr="0020256F">
              <w:rPr>
                <w:rFonts w:asciiTheme="minorBidi" w:eastAsia="MS Mincho" w:hAnsiTheme="minorBidi" w:cstheme="minorBidi"/>
                <w:lang w:val="en-US"/>
              </w:rPr>
              <w:t xml:space="preserve">number of delay values that can be </w:t>
            </w:r>
            <w:proofErr w:type="spellStart"/>
            <w:r w:rsidRPr="0020256F">
              <w:rPr>
                <w:rFonts w:asciiTheme="minorBidi" w:eastAsia="MS Mincho" w:hAnsiTheme="minorBidi" w:cstheme="minorBidi"/>
                <w:lang w:val="en-US"/>
              </w:rPr>
              <w:t>signalled</w:t>
            </w:r>
            <w:proofErr w:type="spellEnd"/>
            <w:r w:rsidRPr="0020256F">
              <w:rPr>
                <w:rFonts w:asciiTheme="minorBidi" w:eastAsia="MS Mincho" w:hAnsiTheme="minorBidi" w:cstheme="minorBidi"/>
                <w:lang w:val="en-US"/>
              </w:rPr>
              <w:t xml:space="preserve"> for the UL scheduling delay is less than the </w:t>
            </w:r>
            <w:r w:rsidRPr="0020256F">
              <w:rPr>
                <w:rFonts w:asciiTheme="minorBidi" w:eastAsia="MS Mincho" w:hAnsiTheme="minorBidi" w:cstheme="minorBidi"/>
                <w:lang w:val="en-US"/>
              </w:rPr>
              <w:lastRenderedPageBreak/>
              <w:t xml:space="preserve">number of values for the DL </w:t>
            </w:r>
          </w:p>
          <w:p w:rsidR="00D72826" w:rsidRPr="0020256F" w:rsidRDefault="00D72826" w:rsidP="00D72826">
            <w:pPr>
              <w:pStyle w:val="ListParagraph"/>
              <w:numPr>
                <w:ilvl w:val="1"/>
                <w:numId w:val="16"/>
              </w:numPr>
              <w:rPr>
                <w:rFonts w:asciiTheme="minorBidi" w:eastAsia="MS Mincho" w:hAnsiTheme="minorBidi" w:cstheme="minorBidi"/>
                <w:lang w:val="en-US"/>
              </w:rPr>
            </w:pPr>
            <w:r w:rsidRPr="0020256F">
              <w:rPr>
                <w:rFonts w:asciiTheme="minorBidi" w:eastAsia="MS Mincho" w:hAnsiTheme="minorBidi" w:cstheme="minorBidi"/>
                <w:lang w:val="en-US"/>
              </w:rPr>
              <w:t>FFS the number of values and the sets of values</w:t>
            </w:r>
          </w:p>
          <w:p w:rsidR="00D72826" w:rsidRPr="00364601" w:rsidRDefault="00D72826" w:rsidP="00D7282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 w:cstheme="minorBidi"/>
              </w:rPr>
            </w:pPr>
            <w:r w:rsidRPr="00364601">
              <w:rPr>
                <w:rFonts w:asciiTheme="minorBidi" w:eastAsia="MS Mincho" w:hAnsiTheme="minorBidi" w:cstheme="minorBidi"/>
                <w:lang w:val="en-US"/>
              </w:rPr>
              <w:t>CSS is defined for RAR (as well as paging)</w:t>
            </w:r>
          </w:p>
          <w:p w:rsidR="00D72826" w:rsidRPr="0020256F" w:rsidRDefault="00D72826" w:rsidP="00D72826">
            <w:pPr>
              <w:pStyle w:val="ListParagraph"/>
              <w:numPr>
                <w:ilvl w:val="0"/>
                <w:numId w:val="16"/>
              </w:numPr>
              <w:rPr>
                <w:rFonts w:asciiTheme="minorBidi" w:eastAsia="MS Mincho" w:hAnsiTheme="minorBidi" w:cstheme="minorBidi"/>
                <w:lang w:val="en-US"/>
              </w:rPr>
            </w:pPr>
            <w:r w:rsidRPr="0020256F">
              <w:rPr>
                <w:rFonts w:asciiTheme="minorBidi" w:eastAsia="MS Mincho" w:hAnsiTheme="minorBidi" w:cstheme="minorBidi"/>
                <w:lang w:val="en-US"/>
              </w:rPr>
              <w:t>16QAM is not supported for NB-PDSCH</w:t>
            </w:r>
          </w:p>
          <w:p w:rsidR="00D72826" w:rsidRPr="0020256F" w:rsidRDefault="00D72826" w:rsidP="00D72826">
            <w:pPr>
              <w:pStyle w:val="ListParagraph"/>
              <w:numPr>
                <w:ilvl w:val="0"/>
                <w:numId w:val="16"/>
              </w:numPr>
              <w:rPr>
                <w:rFonts w:asciiTheme="minorBidi" w:eastAsia="MS Mincho" w:hAnsiTheme="minorBidi" w:cstheme="minorBidi"/>
                <w:lang w:val="en-US"/>
              </w:rPr>
            </w:pPr>
            <w:r w:rsidRPr="0020256F">
              <w:rPr>
                <w:rFonts w:asciiTheme="minorBidi" w:eastAsia="MS Mincho" w:hAnsiTheme="minorBidi" w:cstheme="minorBidi"/>
                <w:lang w:val="en-US"/>
              </w:rPr>
              <w:t>The maximum TBS for NB-PDSCH is 680 bits</w:t>
            </w:r>
          </w:p>
          <w:p w:rsidR="00D72826" w:rsidRPr="0020256F" w:rsidRDefault="00D72826" w:rsidP="00D72826">
            <w:pPr>
              <w:pStyle w:val="ListParagraph"/>
              <w:numPr>
                <w:ilvl w:val="0"/>
                <w:numId w:val="16"/>
              </w:numPr>
              <w:rPr>
                <w:rFonts w:asciiTheme="minorBidi" w:eastAsia="MS Mincho" w:hAnsiTheme="minorBidi" w:cstheme="minorBidi"/>
                <w:lang w:val="en-US"/>
              </w:rPr>
            </w:pPr>
            <w:r w:rsidRPr="0020256F">
              <w:rPr>
                <w:rFonts w:asciiTheme="minorBidi" w:eastAsia="MS Mincho" w:hAnsiTheme="minorBidi" w:cstheme="minorBidi"/>
                <w:lang w:val="en-US"/>
              </w:rPr>
              <w:t>Redundancy versions (RVs) for NB-PDSCH are not supported</w:t>
            </w:r>
          </w:p>
          <w:p w:rsidR="00D72826" w:rsidRPr="0020256F" w:rsidRDefault="00D72826" w:rsidP="00D72826">
            <w:pPr>
              <w:pStyle w:val="ListParagraph"/>
              <w:numPr>
                <w:ilvl w:val="1"/>
                <w:numId w:val="16"/>
              </w:numPr>
              <w:rPr>
                <w:rFonts w:asciiTheme="minorBidi" w:eastAsia="MS Mincho" w:hAnsiTheme="minorBidi" w:cstheme="minorBidi"/>
                <w:lang w:val="en-US"/>
              </w:rPr>
            </w:pPr>
            <w:r w:rsidRPr="0020256F">
              <w:rPr>
                <w:rFonts w:asciiTheme="minorBidi" w:eastAsia="MS Mincho" w:hAnsiTheme="minorBidi" w:cstheme="minorBidi"/>
                <w:lang w:val="en-US"/>
              </w:rPr>
              <w:t>Note that the number(s) of subframes that a TB can be mapped onto for NB-PDSCH is FFS</w:t>
            </w:r>
          </w:p>
          <w:p w:rsidR="00D72826" w:rsidRPr="0020256F" w:rsidRDefault="00D72826" w:rsidP="00D72826">
            <w:pPr>
              <w:pStyle w:val="ListParagraph"/>
              <w:numPr>
                <w:ilvl w:val="0"/>
                <w:numId w:val="16"/>
              </w:numPr>
              <w:rPr>
                <w:rFonts w:asciiTheme="minorBidi" w:eastAsia="MS Mincho" w:hAnsiTheme="minorBidi" w:cstheme="minorBidi"/>
                <w:lang w:val="en-US"/>
              </w:rPr>
            </w:pPr>
            <w:r w:rsidRPr="003623C6">
              <w:rPr>
                <w:rFonts w:asciiTheme="minorBidi" w:eastAsia="MS Mincho" w:hAnsiTheme="minorBidi" w:cstheme="minorBidi"/>
                <w:lang w:val="en-US"/>
              </w:rPr>
              <w:t>Sub-PRB allocations of the NB-PDSCH are not supported</w:t>
            </w:r>
          </w:p>
          <w:p w:rsidR="00420843" w:rsidRPr="0020256F" w:rsidRDefault="00D72826" w:rsidP="00D72826">
            <w:pPr>
              <w:pStyle w:val="ListParagraph"/>
              <w:numPr>
                <w:ilvl w:val="0"/>
                <w:numId w:val="16"/>
              </w:numPr>
              <w:rPr>
                <w:rFonts w:asciiTheme="minorBidi" w:eastAsia="MS Mincho" w:hAnsiTheme="minorBidi" w:cstheme="minorBidi"/>
                <w:lang w:val="en-US"/>
              </w:rPr>
            </w:pPr>
            <w:r w:rsidRPr="0020256F">
              <w:rPr>
                <w:rFonts w:asciiTheme="minorBidi" w:eastAsia="MS Mincho" w:hAnsiTheme="minorBidi" w:cstheme="minorBidi"/>
                <w:lang w:val="en-US"/>
              </w:rPr>
              <w:t>NB-PDSCH for paging is always scheduled by a control channel</w:t>
            </w:r>
          </w:p>
          <w:p w:rsidR="00D72826" w:rsidRPr="0020256F" w:rsidRDefault="00D72826" w:rsidP="00D72826">
            <w:pPr>
              <w:pStyle w:val="ListParagraph"/>
              <w:rPr>
                <w:rFonts w:asciiTheme="minorBidi" w:eastAsia="MS Mincho" w:hAnsiTheme="minorBidi" w:cstheme="minorBidi"/>
                <w:lang w:val="en-US"/>
              </w:rPr>
            </w:pPr>
          </w:p>
          <w:p w:rsidR="00D72826" w:rsidRPr="0020256F" w:rsidRDefault="00D72826" w:rsidP="00D72826">
            <w:pPr>
              <w:pStyle w:val="ListParagraph"/>
              <w:numPr>
                <w:ilvl w:val="0"/>
                <w:numId w:val="16"/>
              </w:numPr>
              <w:rPr>
                <w:rFonts w:asciiTheme="minorBidi" w:eastAsia="MS Mincho" w:hAnsiTheme="minorBidi" w:cstheme="minorBidi"/>
                <w:lang w:val="en-US"/>
              </w:rPr>
            </w:pPr>
            <w:r w:rsidRPr="0020256F">
              <w:rPr>
                <w:rFonts w:asciiTheme="minorBidi" w:eastAsia="MS Mincho" w:hAnsiTheme="minorBidi" w:cstheme="minorBidi"/>
                <w:lang w:val="en-US"/>
              </w:rPr>
              <w:t>Adaptive HARQ is supported for uplink.</w:t>
            </w:r>
          </w:p>
          <w:p w:rsidR="00D72826" w:rsidRDefault="00D72826" w:rsidP="00D72826">
            <w:pPr>
              <w:pStyle w:val="ListParagraph"/>
              <w:numPr>
                <w:ilvl w:val="0"/>
                <w:numId w:val="16"/>
              </w:numPr>
              <w:rPr>
                <w:rFonts w:asciiTheme="minorBidi" w:eastAsia="MS Mincho" w:hAnsiTheme="minorBidi" w:cstheme="minorBidi"/>
                <w:lang w:val="en-US"/>
              </w:rPr>
            </w:pPr>
            <w:r w:rsidRPr="0020256F">
              <w:rPr>
                <w:rFonts w:asciiTheme="minorBidi" w:eastAsia="MS Mincho" w:hAnsiTheme="minorBidi" w:cstheme="minorBidi"/>
                <w:lang w:val="en-US"/>
              </w:rPr>
              <w:t>The HARQ re-transmissions in the uplink are asynchronous.</w:t>
            </w:r>
          </w:p>
          <w:p w:rsidR="00364601" w:rsidRPr="00271D99" w:rsidRDefault="00364601" w:rsidP="00364601">
            <w:pPr>
              <w:numPr>
                <w:ilvl w:val="0"/>
                <w:numId w:val="16"/>
              </w:numPr>
              <w:spacing w:after="0"/>
              <w:rPr>
                <w:rFonts w:ascii="Times" w:hAnsi="Times" w:cs="Times"/>
                <w:lang w:eastAsia="ja-JP"/>
              </w:rPr>
            </w:pPr>
            <w:r w:rsidRPr="00271D99">
              <w:rPr>
                <w:rFonts w:ascii="Times" w:hAnsi="Times" w:cs="Times"/>
                <w:lang w:eastAsia="ja-JP"/>
              </w:rPr>
              <w:t>The start of NB-PUSCH transmission is &gt;=8ms later than the end of its associated NB-PDCCH transmission</w:t>
            </w:r>
          </w:p>
          <w:p w:rsidR="00364601" w:rsidRPr="0020256F" w:rsidRDefault="00364601" w:rsidP="00D72826">
            <w:pPr>
              <w:pStyle w:val="ListParagraph"/>
              <w:numPr>
                <w:ilvl w:val="0"/>
                <w:numId w:val="16"/>
              </w:numPr>
              <w:rPr>
                <w:rFonts w:asciiTheme="minorBidi" w:eastAsia="MS Mincho" w:hAnsiTheme="minorBidi" w:cstheme="minorBidi"/>
                <w:lang w:val="en-US"/>
              </w:rPr>
            </w:pPr>
          </w:p>
        </w:tc>
      </w:tr>
    </w:tbl>
    <w:p w:rsidR="00420843" w:rsidRPr="0020256F" w:rsidRDefault="00420843" w:rsidP="002E7367">
      <w:pPr>
        <w:pStyle w:val="BodyText"/>
        <w:rPr>
          <w:rFonts w:asciiTheme="minorBidi" w:hAnsiTheme="minorBidi" w:cstheme="minorBidi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6"/>
      </w:tblGrid>
      <w:tr w:rsidR="00217516" w:rsidRPr="00805548" w:rsidTr="006C7E75">
        <w:tc>
          <w:tcPr>
            <w:tcW w:w="9846" w:type="dxa"/>
            <w:shd w:val="clear" w:color="auto" w:fill="auto"/>
          </w:tcPr>
          <w:p w:rsidR="00217516" w:rsidRPr="00805548" w:rsidRDefault="00217516" w:rsidP="006C7E75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" w:hAnsi="Times" w:cs="Times"/>
                <w:lang w:eastAsia="ja-JP"/>
              </w:rPr>
            </w:pPr>
            <w:r w:rsidRPr="00805548">
              <w:rPr>
                <w:rFonts w:ascii="Times" w:hAnsi="Times" w:cs="Times"/>
                <w:highlight w:val="green"/>
                <w:lang w:eastAsia="ja-JP"/>
              </w:rPr>
              <w:t>RAN1 NB-</w:t>
            </w:r>
            <w:proofErr w:type="spellStart"/>
            <w:r w:rsidRPr="00805548">
              <w:rPr>
                <w:rFonts w:ascii="Times" w:hAnsi="Times" w:cs="Times"/>
                <w:highlight w:val="green"/>
                <w:lang w:eastAsia="ja-JP"/>
              </w:rPr>
              <w:t>IoT</w:t>
            </w:r>
            <w:proofErr w:type="spellEnd"/>
            <w:r w:rsidRPr="00805548">
              <w:rPr>
                <w:rFonts w:ascii="Times" w:hAnsi="Times" w:cs="Times"/>
                <w:highlight w:val="green"/>
                <w:lang w:eastAsia="ja-JP"/>
              </w:rPr>
              <w:t xml:space="preserve"> adhoc#2 agreements:</w:t>
            </w:r>
          </w:p>
          <w:p w:rsidR="00217516" w:rsidRPr="00640976" w:rsidRDefault="00217516" w:rsidP="00217516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 w:rsidRPr="00640976">
              <w:rPr>
                <w:rFonts w:asciiTheme="minorBidi" w:hAnsiTheme="minorBidi" w:cstheme="minorBidi"/>
                <w:lang w:eastAsia="zh-CN"/>
              </w:rPr>
              <w:t>System information change</w:t>
            </w:r>
          </w:p>
          <w:p w:rsidR="00217516" w:rsidRPr="00640976" w:rsidRDefault="00217516" w:rsidP="00217516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 w:rsidRPr="00640976">
              <w:rPr>
                <w:rFonts w:asciiTheme="minorBidi" w:hAnsiTheme="minorBidi" w:cstheme="minorBidi"/>
                <w:iCs/>
                <w:lang w:eastAsia="ja-JP"/>
              </w:rPr>
              <w:t xml:space="preserve">Agree DCI format N2 for the flag = 0 case in </w:t>
            </w:r>
            <w:hyperlink r:id="rId9" w:history="1">
              <w:r w:rsidRPr="00640976">
                <w:rPr>
                  <w:rFonts w:asciiTheme="minorBidi" w:hAnsiTheme="minorBidi" w:cstheme="minorBidi"/>
                  <w:iCs/>
                  <w:color w:val="0000FF"/>
                  <w:u w:val="single"/>
                  <w:lang w:eastAsia="ja-JP"/>
                </w:rPr>
                <w:t>R1-161561</w:t>
              </w:r>
            </w:hyperlink>
            <w:r w:rsidRPr="00640976">
              <w:rPr>
                <w:rFonts w:asciiTheme="minorBidi" w:hAnsiTheme="minorBidi" w:cstheme="minorBidi"/>
                <w:iCs/>
                <w:lang w:eastAsia="ja-JP"/>
              </w:rPr>
              <w:t xml:space="preserve"> (Latest 36.212 CR)</w:t>
            </w:r>
          </w:p>
          <w:p w:rsidR="00217516" w:rsidRPr="00640976" w:rsidRDefault="00217516" w:rsidP="00217516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 w:rsidRPr="00CB06AE">
              <w:rPr>
                <w:rFonts w:asciiTheme="minorBidi" w:hAnsiTheme="minorBidi" w:cstheme="minorBidi"/>
                <w:iCs/>
                <w:highlight w:val="yellow"/>
                <w:lang w:eastAsia="ja-JP"/>
              </w:rPr>
              <w:t>FFS: details on flag = 1 case</w:t>
            </w:r>
          </w:p>
          <w:p w:rsidR="00217516" w:rsidRPr="00640976" w:rsidRDefault="00217516" w:rsidP="00217516">
            <w:pPr>
              <w:numPr>
                <w:ilvl w:val="0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640976">
              <w:rPr>
                <w:rFonts w:asciiTheme="minorBidi" w:hAnsiTheme="minorBidi" w:cstheme="minorBidi"/>
                <w:iCs/>
                <w:lang w:eastAsia="ja-JP"/>
              </w:rPr>
              <w:t xml:space="preserve">DCI content: </w:t>
            </w:r>
          </w:p>
          <w:p w:rsidR="00217516" w:rsidRPr="00640976" w:rsidRDefault="00217516" w:rsidP="00217516">
            <w:pPr>
              <w:numPr>
                <w:ilvl w:val="1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640976">
              <w:rPr>
                <w:rFonts w:asciiTheme="minorBidi" w:hAnsiTheme="minorBidi" w:cstheme="minorBidi"/>
                <w:iCs/>
                <w:lang w:eastAsia="ja-JP"/>
              </w:rPr>
              <w:t>Number of repetitions of NB-PDCCH:</w:t>
            </w:r>
          </w:p>
          <w:p w:rsidR="00217516" w:rsidRPr="00640976" w:rsidRDefault="00217516" w:rsidP="00217516">
            <w:pPr>
              <w:numPr>
                <w:ilvl w:val="2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640976">
              <w:rPr>
                <w:rFonts w:asciiTheme="minorBidi" w:hAnsiTheme="minorBidi" w:cstheme="minorBidi"/>
                <w:iCs/>
                <w:lang w:eastAsia="ja-JP"/>
              </w:rPr>
              <w:t>2 bits (except for CSS for paging)</w:t>
            </w:r>
          </w:p>
          <w:p w:rsidR="00217516" w:rsidRPr="00640976" w:rsidRDefault="00217516" w:rsidP="00217516">
            <w:pPr>
              <w:numPr>
                <w:ilvl w:val="2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640976">
              <w:rPr>
                <w:rFonts w:asciiTheme="minorBidi" w:hAnsiTheme="minorBidi" w:cstheme="minorBidi"/>
                <w:iCs/>
                <w:lang w:eastAsia="ja-JP"/>
              </w:rPr>
              <w:t>3 bits for CSS for paging</w:t>
            </w:r>
          </w:p>
          <w:p w:rsidR="00217516" w:rsidRPr="00640976" w:rsidRDefault="00217516" w:rsidP="00217516">
            <w:pPr>
              <w:numPr>
                <w:ilvl w:val="1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640976">
              <w:rPr>
                <w:rFonts w:asciiTheme="minorBidi" w:hAnsiTheme="minorBidi" w:cstheme="minorBidi"/>
                <w:iCs/>
                <w:lang w:eastAsia="ja-JP"/>
              </w:rPr>
              <w:t>Scheduling delay between end of NB-PDCCH transmission and start of data transmission:</w:t>
            </w:r>
          </w:p>
          <w:p w:rsidR="00217516" w:rsidRPr="00640976" w:rsidRDefault="00217516" w:rsidP="00217516">
            <w:pPr>
              <w:numPr>
                <w:ilvl w:val="2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640976">
              <w:rPr>
                <w:rFonts w:asciiTheme="minorBidi" w:hAnsiTheme="minorBidi" w:cstheme="minorBidi"/>
                <w:iCs/>
                <w:lang w:eastAsia="ja-JP"/>
              </w:rPr>
              <w:t>3 bits for NB-PDSCH (except for CSS for paging)</w:t>
            </w:r>
          </w:p>
          <w:p w:rsidR="00217516" w:rsidRPr="00640976" w:rsidRDefault="00217516" w:rsidP="00217516">
            <w:pPr>
              <w:numPr>
                <w:ilvl w:val="2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640976">
              <w:rPr>
                <w:rFonts w:asciiTheme="minorBidi" w:hAnsiTheme="minorBidi" w:cstheme="minorBidi"/>
                <w:iCs/>
                <w:lang w:eastAsia="ja-JP"/>
              </w:rPr>
              <w:t>0 bits for paging</w:t>
            </w:r>
          </w:p>
          <w:p w:rsidR="00217516" w:rsidRPr="00640976" w:rsidRDefault="00217516" w:rsidP="00217516">
            <w:pPr>
              <w:numPr>
                <w:ilvl w:val="2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640976">
              <w:rPr>
                <w:rFonts w:asciiTheme="minorBidi" w:hAnsiTheme="minorBidi" w:cstheme="minorBidi"/>
                <w:iCs/>
                <w:lang w:eastAsia="ja-JP"/>
              </w:rPr>
              <w:t>2 bits for NB-PUSCH</w:t>
            </w:r>
          </w:p>
          <w:p w:rsidR="00217516" w:rsidRPr="00640976" w:rsidRDefault="00217516" w:rsidP="00217516">
            <w:pPr>
              <w:numPr>
                <w:ilvl w:val="1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CB06AE">
              <w:rPr>
                <w:rFonts w:asciiTheme="minorBidi" w:hAnsiTheme="minorBidi" w:cstheme="minorBidi"/>
                <w:iCs/>
                <w:highlight w:val="yellow"/>
                <w:lang w:eastAsia="ja-JP"/>
              </w:rPr>
              <w:t>Values are FFS.</w:t>
            </w:r>
            <w:r w:rsidRPr="00640976">
              <w:rPr>
                <w:rFonts w:asciiTheme="minorBidi" w:hAnsiTheme="minorBidi" w:cstheme="minorBidi"/>
                <w:iCs/>
                <w:lang w:eastAsia="ja-JP"/>
              </w:rPr>
              <w:t xml:space="preserve"> </w:t>
            </w:r>
          </w:p>
          <w:p w:rsidR="00217516" w:rsidRPr="00640976" w:rsidRDefault="00217516" w:rsidP="00217516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 w:rsidRPr="00640976">
              <w:rPr>
                <w:rFonts w:asciiTheme="minorBidi" w:hAnsiTheme="minorBidi" w:cstheme="minorBidi"/>
                <w:iCs/>
                <w:lang w:eastAsia="ja-JP"/>
              </w:rPr>
              <w:t>NPUSCH subcarrier allocations</w:t>
            </w:r>
          </w:p>
          <w:p w:rsidR="00217516" w:rsidRPr="00640976" w:rsidRDefault="00217516" w:rsidP="00217516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 w:rsidRPr="00640976">
              <w:rPr>
                <w:rFonts w:asciiTheme="minorBidi" w:hAnsiTheme="minorBidi" w:cstheme="minorBidi"/>
                <w:iCs/>
                <w:lang w:eastAsia="ja-JP"/>
              </w:rPr>
              <w:t>5 bits in UL grant are used to jointly indicate the subcarrier number and starting subcarrier for NB-PUSCH transmission with 15 kHz subcarrier spacing. The total number of valid NB-PUSCH allocations for {12, 6, 3, 1} tone transmission formats and 15 kHz numerology is the sum of</w:t>
            </w:r>
          </w:p>
          <w:p w:rsidR="00217516" w:rsidRPr="00640976" w:rsidRDefault="00217516" w:rsidP="00217516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 w:rsidRPr="00640976">
              <w:rPr>
                <w:rFonts w:asciiTheme="minorBidi" w:hAnsiTheme="minorBidi" w:cstheme="minorBidi"/>
                <w:iCs/>
                <w:lang w:eastAsia="ja-JP"/>
              </w:rPr>
              <w:t>One allocation of all 12 tones: {0, 1, 2, 3, 4, 5, 6, 7, 8, 9, 10, 11, 12}</w:t>
            </w:r>
          </w:p>
          <w:p w:rsidR="00217516" w:rsidRPr="00640976" w:rsidRDefault="00217516" w:rsidP="00217516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 w:rsidRPr="00640976">
              <w:rPr>
                <w:rFonts w:asciiTheme="minorBidi" w:hAnsiTheme="minorBidi" w:cstheme="minorBidi"/>
                <w:iCs/>
                <w:lang w:eastAsia="ja-JP"/>
              </w:rPr>
              <w:t>Two non-overlapping allocations of 6 tones: {0, 1, 2, 3, 4, 5} and {6, 7, 8, 9, 10, 11}</w:t>
            </w:r>
          </w:p>
          <w:p w:rsidR="00217516" w:rsidRPr="00640976" w:rsidRDefault="00217516" w:rsidP="00217516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 w:rsidRPr="00640976">
              <w:rPr>
                <w:rFonts w:asciiTheme="minorBidi" w:hAnsiTheme="minorBidi" w:cstheme="minorBidi"/>
                <w:iCs/>
                <w:lang w:eastAsia="ja-JP"/>
              </w:rPr>
              <w:t>Four non-overlapping allocations of 3 tones: {0, 1, 2}, {3, 4, 5}, {6, 7, 8} and {9, 10, 11}</w:t>
            </w:r>
          </w:p>
          <w:p w:rsidR="00217516" w:rsidRPr="00640976" w:rsidRDefault="00217516" w:rsidP="00217516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 w:rsidRPr="00640976">
              <w:rPr>
                <w:rFonts w:asciiTheme="minorBidi" w:hAnsiTheme="minorBidi" w:cstheme="minorBidi"/>
                <w:iCs/>
                <w:lang w:eastAsia="ja-JP"/>
              </w:rPr>
              <w:t>Twelve non-overlapping single-tone allocations: {0}, {1}, {2}, {3}, {4}, {5}, {6}, {7}, {8}, {9}, {10}, {11} and {12}</w:t>
            </w:r>
          </w:p>
          <w:p w:rsidR="00217516" w:rsidRPr="00640976" w:rsidRDefault="00217516" w:rsidP="00217516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 w:rsidRPr="00640976">
              <w:rPr>
                <w:rFonts w:asciiTheme="minorBidi" w:hAnsiTheme="minorBidi" w:cstheme="minorBidi"/>
                <w:iCs/>
                <w:lang w:eastAsia="ja-JP"/>
              </w:rPr>
              <w:t>6 bits in UL grant are used to indicate the subcarrier index for NB-PUSCH transmission with 3.75 kHz subcarrier spacing (48 non-overlapping single-tone allocations).</w:t>
            </w:r>
          </w:p>
          <w:p w:rsidR="00217516" w:rsidRPr="008C1474" w:rsidRDefault="00217516" w:rsidP="00217516">
            <w:pPr>
              <w:numPr>
                <w:ilvl w:val="0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8C1474">
              <w:rPr>
                <w:rFonts w:asciiTheme="minorBidi" w:hAnsiTheme="minorBidi" w:cstheme="minorBidi"/>
                <w:iCs/>
                <w:lang w:eastAsia="ja-JP"/>
              </w:rPr>
              <w:t>The set of options for the max number of repetitions in an NB-PDCCH search space is the same for all search spaces</w:t>
            </w:r>
          </w:p>
          <w:p w:rsidR="00217516" w:rsidRPr="008C1474" w:rsidRDefault="00217516" w:rsidP="00217516">
            <w:pPr>
              <w:numPr>
                <w:ilvl w:val="1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proofErr w:type="spellStart"/>
            <w:r w:rsidRPr="008C1474">
              <w:rPr>
                <w:rFonts w:asciiTheme="minorBidi" w:hAnsiTheme="minorBidi" w:cstheme="minorBidi"/>
                <w:iCs/>
                <w:lang w:eastAsia="ja-JP"/>
              </w:rPr>
              <w:t>R</w:t>
            </w:r>
            <w:r w:rsidRPr="008C1474">
              <w:rPr>
                <w:rFonts w:asciiTheme="minorBidi" w:hAnsiTheme="minorBidi" w:cstheme="minorBidi"/>
                <w:iCs/>
                <w:vertAlign w:val="subscript"/>
                <w:lang w:eastAsia="ja-JP"/>
              </w:rPr>
              <w:t>max</w:t>
            </w:r>
            <w:proofErr w:type="spellEnd"/>
            <w:r w:rsidRPr="008C1474">
              <w:rPr>
                <w:rFonts w:asciiTheme="minorBidi" w:hAnsiTheme="minorBidi" w:cstheme="minorBidi"/>
                <w:iCs/>
                <w:lang w:eastAsia="ja-JP"/>
              </w:rPr>
              <w:t xml:space="preserve"> is from: {1, 2, 4, 8, 16, 32, 64, 128, 256, 512, 1024, 2048}</w:t>
            </w:r>
          </w:p>
          <w:p w:rsidR="005D18AF" w:rsidRPr="00A670BF" w:rsidRDefault="005D18AF" w:rsidP="005D18AF">
            <w:pPr>
              <w:numPr>
                <w:ilvl w:val="0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A670BF">
              <w:rPr>
                <w:rFonts w:asciiTheme="minorBidi" w:hAnsiTheme="minorBidi" w:cstheme="minorBidi"/>
                <w:iCs/>
                <w:lang w:eastAsia="ja-JP"/>
              </w:rPr>
              <w:t>MCS/TBS definitions</w:t>
            </w:r>
          </w:p>
          <w:p w:rsidR="00217516" w:rsidRPr="00A670BF" w:rsidRDefault="005D18AF" w:rsidP="00A670BF">
            <w:pPr>
              <w:numPr>
                <w:ilvl w:val="0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A670BF">
              <w:rPr>
                <w:rFonts w:asciiTheme="minorBidi" w:hAnsiTheme="minorBidi" w:cstheme="minorBidi"/>
                <w:iCs/>
                <w:lang w:eastAsia="ja-JP"/>
              </w:rPr>
              <w:t>Separate indication of and N</w:t>
            </w:r>
            <w:r w:rsidRPr="00A670BF">
              <w:rPr>
                <w:rFonts w:asciiTheme="minorBidi" w:hAnsiTheme="minorBidi" w:cstheme="minorBidi"/>
                <w:iCs/>
                <w:vertAlign w:val="subscript"/>
                <w:lang w:eastAsia="ja-JP"/>
              </w:rPr>
              <w:t>PRB</w:t>
            </w:r>
            <w:r w:rsidRPr="00A670BF">
              <w:rPr>
                <w:rFonts w:asciiTheme="minorBidi" w:hAnsiTheme="minorBidi" w:cstheme="minorBidi"/>
                <w:iCs/>
                <w:lang w:eastAsia="ja-JP"/>
              </w:rPr>
              <w:t xml:space="preserve"> and I</w:t>
            </w:r>
            <w:r w:rsidRPr="00A670BF">
              <w:rPr>
                <w:rFonts w:asciiTheme="minorBidi" w:hAnsiTheme="minorBidi" w:cstheme="minorBidi"/>
                <w:iCs/>
                <w:vertAlign w:val="subscript"/>
                <w:lang w:eastAsia="ja-JP"/>
              </w:rPr>
              <w:t>TBS</w:t>
            </w:r>
            <w:r w:rsidRPr="00A670BF">
              <w:rPr>
                <w:rFonts w:asciiTheme="minorBidi" w:hAnsiTheme="minorBidi" w:cstheme="minorBidi"/>
                <w:iCs/>
                <w:lang w:eastAsia="ja-JP"/>
              </w:rPr>
              <w:t xml:space="preserve"> with 3-bit N</w:t>
            </w:r>
            <w:r w:rsidRPr="00A670BF">
              <w:rPr>
                <w:rFonts w:asciiTheme="minorBidi" w:hAnsiTheme="minorBidi" w:cstheme="minorBidi"/>
                <w:iCs/>
                <w:vertAlign w:val="subscript"/>
                <w:lang w:eastAsia="ja-JP"/>
              </w:rPr>
              <w:t>PRB</w:t>
            </w:r>
            <w:r w:rsidRPr="00A670BF">
              <w:rPr>
                <w:rFonts w:asciiTheme="minorBidi" w:hAnsiTheme="minorBidi" w:cstheme="minorBidi"/>
                <w:iCs/>
                <w:lang w:eastAsia="ja-JP"/>
              </w:rPr>
              <w:t xml:space="preserve"> sizes and 4-bit I</w:t>
            </w:r>
            <w:r w:rsidRPr="00A670BF">
              <w:rPr>
                <w:rFonts w:asciiTheme="minorBidi" w:hAnsiTheme="minorBidi" w:cstheme="minorBidi"/>
                <w:iCs/>
                <w:vertAlign w:val="subscript"/>
                <w:lang w:eastAsia="ja-JP"/>
              </w:rPr>
              <w:t>TBS</w:t>
            </w:r>
            <w:r w:rsidRPr="00A670BF">
              <w:rPr>
                <w:rFonts w:asciiTheme="minorBidi" w:hAnsiTheme="minorBidi" w:cstheme="minorBidi"/>
                <w:iCs/>
                <w:lang w:eastAsia="ja-JP"/>
              </w:rPr>
              <w:t xml:space="preserve"> and total 7 bits indication</w:t>
            </w:r>
          </w:p>
          <w:p w:rsidR="00217516" w:rsidRPr="00805548" w:rsidRDefault="00217516" w:rsidP="006C7E75">
            <w:pPr>
              <w:spacing w:after="0"/>
              <w:ind w:left="1440"/>
              <w:rPr>
                <w:rFonts w:ascii="Times" w:hAnsi="Times" w:cs="Times"/>
                <w:iCs/>
                <w:lang w:eastAsia="ja-JP"/>
              </w:rPr>
            </w:pPr>
          </w:p>
        </w:tc>
      </w:tr>
    </w:tbl>
    <w:p w:rsidR="00DF5F68" w:rsidRDefault="00DF5F68" w:rsidP="00F12779">
      <w:pPr>
        <w:pStyle w:val="BodyText"/>
        <w:rPr>
          <w:rFonts w:asciiTheme="minorBidi" w:hAnsiTheme="minorBidi" w:cstheme="minorBid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6"/>
      </w:tblGrid>
      <w:tr w:rsidR="00217516" w:rsidRPr="00805548" w:rsidTr="006C7E75">
        <w:tc>
          <w:tcPr>
            <w:tcW w:w="9846" w:type="dxa"/>
            <w:shd w:val="clear" w:color="auto" w:fill="auto"/>
          </w:tcPr>
          <w:p w:rsidR="00217516" w:rsidRPr="00805548" w:rsidRDefault="00217516" w:rsidP="006C7E75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" w:hAnsi="Times" w:cs="Times"/>
                <w:lang w:eastAsia="ja-JP"/>
              </w:rPr>
            </w:pPr>
            <w:r w:rsidRPr="00805548">
              <w:rPr>
                <w:rFonts w:ascii="Times" w:hAnsi="Times" w:cs="Times"/>
                <w:highlight w:val="green"/>
                <w:lang w:eastAsia="ja-JP"/>
              </w:rPr>
              <w:t xml:space="preserve">RAN1 </w:t>
            </w:r>
            <w:r>
              <w:rPr>
                <w:rFonts w:ascii="Times" w:hAnsi="Times" w:cs="Times"/>
                <w:highlight w:val="green"/>
                <w:lang w:eastAsia="ja-JP"/>
              </w:rPr>
              <w:t xml:space="preserve">post </w:t>
            </w:r>
            <w:r w:rsidRPr="00805548">
              <w:rPr>
                <w:rFonts w:ascii="Times" w:hAnsi="Times" w:cs="Times"/>
                <w:highlight w:val="green"/>
                <w:lang w:eastAsia="ja-JP"/>
              </w:rPr>
              <w:t>NB-</w:t>
            </w:r>
            <w:proofErr w:type="spellStart"/>
            <w:r w:rsidRPr="00805548">
              <w:rPr>
                <w:rFonts w:ascii="Times" w:hAnsi="Times" w:cs="Times"/>
                <w:highlight w:val="green"/>
                <w:lang w:eastAsia="ja-JP"/>
              </w:rPr>
              <w:t>IoT</w:t>
            </w:r>
            <w:proofErr w:type="spellEnd"/>
            <w:r w:rsidRPr="00805548">
              <w:rPr>
                <w:rFonts w:ascii="Times" w:hAnsi="Times" w:cs="Times"/>
                <w:highlight w:val="green"/>
                <w:lang w:eastAsia="ja-JP"/>
              </w:rPr>
              <w:t xml:space="preserve"> adhoc#2</w:t>
            </w:r>
            <w:r>
              <w:rPr>
                <w:rFonts w:ascii="Times" w:hAnsi="Times" w:cs="Times"/>
                <w:highlight w:val="green"/>
                <w:lang w:eastAsia="ja-JP"/>
              </w:rPr>
              <w:t xml:space="preserve"> email</w:t>
            </w:r>
            <w:r w:rsidRPr="00805548">
              <w:rPr>
                <w:rFonts w:ascii="Times" w:hAnsi="Times" w:cs="Times"/>
                <w:highlight w:val="green"/>
                <w:lang w:eastAsia="ja-JP"/>
              </w:rPr>
              <w:t xml:space="preserve"> agreements:</w:t>
            </w:r>
          </w:p>
          <w:p w:rsidR="00217516" w:rsidRDefault="00217516" w:rsidP="00217516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 w:rsidRPr="00217516">
              <w:rPr>
                <w:rFonts w:asciiTheme="minorBidi" w:hAnsiTheme="minorBidi" w:cstheme="minorBidi"/>
                <w:iCs/>
                <w:lang w:eastAsia="ja-JP"/>
              </w:rPr>
              <w:t>how the UE knows its coverage level for the purpose of knowing which ga</w:t>
            </w:r>
            <w:r>
              <w:rPr>
                <w:rFonts w:asciiTheme="minorBidi" w:hAnsiTheme="minorBidi" w:cstheme="minorBidi"/>
                <w:iCs/>
                <w:lang w:eastAsia="ja-JP"/>
              </w:rPr>
              <w:t>p configuration applies:</w:t>
            </w:r>
          </w:p>
          <w:p w:rsidR="00217516" w:rsidRPr="00217516" w:rsidRDefault="00217516" w:rsidP="00217516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</w:p>
          <w:p w:rsidR="00217516" w:rsidRPr="00640976" w:rsidRDefault="00217516" w:rsidP="00217516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 w:rsidRPr="00217516">
              <w:rPr>
                <w:rFonts w:asciiTheme="minorBidi" w:hAnsiTheme="minorBidi" w:cstheme="minorBidi"/>
                <w:lang w:eastAsia="zh-CN"/>
              </w:rPr>
              <w:t xml:space="preserve">For RACH Msg2 and Msg4, the UE knows its gap configuration according to </w:t>
            </w:r>
            <w:proofErr w:type="spellStart"/>
            <w:r w:rsidRPr="00217516">
              <w:rPr>
                <w:rFonts w:asciiTheme="minorBidi" w:hAnsiTheme="minorBidi" w:cstheme="minorBidi"/>
                <w:lang w:eastAsia="zh-CN"/>
              </w:rPr>
              <w:t>R_NPDCCH_max</w:t>
            </w:r>
            <w:proofErr w:type="spellEnd"/>
            <w:r w:rsidRPr="00217516">
              <w:rPr>
                <w:rFonts w:asciiTheme="minorBidi" w:hAnsiTheme="minorBidi" w:cstheme="minorBidi"/>
                <w:lang w:eastAsia="zh-CN"/>
              </w:rPr>
              <w:t xml:space="preserve"> configuration of the CSS for Msg2 (i.e., RAR) transmission. This is also the default gap configuration for DL transmission after Msg4.</w:t>
            </w:r>
          </w:p>
          <w:p w:rsidR="00217516" w:rsidRDefault="00217516" w:rsidP="00217516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 w:rsidRPr="00217516">
              <w:rPr>
                <w:rFonts w:asciiTheme="minorBidi" w:hAnsiTheme="minorBidi" w:cstheme="minorBidi"/>
                <w:iCs/>
                <w:lang w:eastAsia="ja-JP"/>
              </w:rPr>
              <w:t xml:space="preserve">For DL transmissions after Msg4, the UE knows its gap configuration according to the UE-specific </w:t>
            </w:r>
            <w:proofErr w:type="spellStart"/>
            <w:r w:rsidRPr="00217516">
              <w:rPr>
                <w:rFonts w:asciiTheme="minorBidi" w:hAnsiTheme="minorBidi" w:cstheme="minorBidi"/>
                <w:iCs/>
                <w:lang w:eastAsia="ja-JP"/>
              </w:rPr>
              <w:t>R_NPDCCH_max</w:t>
            </w:r>
            <w:proofErr w:type="spellEnd"/>
            <w:r w:rsidRPr="00217516">
              <w:rPr>
                <w:rFonts w:asciiTheme="minorBidi" w:hAnsiTheme="minorBidi" w:cstheme="minorBidi"/>
                <w:iCs/>
                <w:lang w:eastAsia="ja-JP"/>
              </w:rPr>
              <w:t xml:space="preserve"> configuration. In case there is no </w:t>
            </w:r>
            <w:proofErr w:type="spellStart"/>
            <w:r w:rsidRPr="00217516">
              <w:rPr>
                <w:rFonts w:asciiTheme="minorBidi" w:hAnsiTheme="minorBidi" w:cstheme="minorBidi"/>
                <w:iCs/>
                <w:lang w:eastAsia="ja-JP"/>
              </w:rPr>
              <w:t>R_NPDCCH_max</w:t>
            </w:r>
            <w:proofErr w:type="spellEnd"/>
            <w:r w:rsidRPr="00217516">
              <w:rPr>
                <w:rFonts w:asciiTheme="minorBidi" w:hAnsiTheme="minorBidi" w:cstheme="minorBidi"/>
                <w:iCs/>
                <w:lang w:eastAsia="ja-JP"/>
              </w:rPr>
              <w:t xml:space="preserve"> configuration, the UE uses the default gap configuration.</w:t>
            </w:r>
          </w:p>
          <w:p w:rsidR="00217516" w:rsidRDefault="00217516" w:rsidP="00217516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</w:p>
          <w:p w:rsidR="00217516" w:rsidRDefault="00217516" w:rsidP="00217516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>
              <w:rPr>
                <w:rFonts w:asciiTheme="minorBidi" w:hAnsiTheme="minorBidi" w:cstheme="minorBidi"/>
                <w:iCs/>
                <w:lang w:eastAsia="ja-JP"/>
              </w:rPr>
              <w:lastRenderedPageBreak/>
              <w:t>E</w:t>
            </w:r>
            <w:r w:rsidRPr="00217516">
              <w:rPr>
                <w:rFonts w:asciiTheme="minorBidi" w:hAnsiTheme="minorBidi" w:cstheme="minorBidi"/>
                <w:iCs/>
                <w:lang w:eastAsia="ja-JP"/>
              </w:rPr>
              <w:t>xact subset</w:t>
            </w:r>
            <w:r>
              <w:rPr>
                <w:rFonts w:asciiTheme="minorBidi" w:hAnsiTheme="minorBidi" w:cstheme="minorBidi"/>
                <w:iCs/>
                <w:lang w:eastAsia="ja-JP"/>
              </w:rPr>
              <w:t>s:</w:t>
            </w:r>
          </w:p>
          <w:p w:rsidR="00217516" w:rsidRDefault="00217516" w:rsidP="00217516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</w:p>
          <w:p w:rsidR="00217516" w:rsidRPr="00640976" w:rsidRDefault="00217516" w:rsidP="00217516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 w:rsidRPr="00217516">
              <w:rPr>
                <w:rFonts w:asciiTheme="minorBidi" w:hAnsiTheme="minorBidi" w:cstheme="minorBidi"/>
                <w:iCs/>
                <w:lang w:eastAsia="ja-JP"/>
              </w:rPr>
              <w:t>The subset is: {Gap starting point periodicity, Gap size}.</w:t>
            </w:r>
          </w:p>
          <w:p w:rsidR="00217516" w:rsidRPr="008C1474" w:rsidRDefault="00217516" w:rsidP="00217516">
            <w:pPr>
              <w:numPr>
                <w:ilvl w:val="0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217516">
              <w:rPr>
                <w:rFonts w:asciiTheme="minorBidi" w:hAnsiTheme="minorBidi" w:cstheme="minorBidi"/>
                <w:iCs/>
                <w:lang w:eastAsia="ja-JP"/>
              </w:rPr>
              <w:t>Gap configuration provides indication on if the DL transmission gap is enabled or disabled.</w:t>
            </w:r>
          </w:p>
          <w:p w:rsidR="00217516" w:rsidRDefault="00217516" w:rsidP="00217516">
            <w:pPr>
              <w:numPr>
                <w:ilvl w:val="0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217516">
              <w:rPr>
                <w:rFonts w:asciiTheme="minorBidi" w:hAnsiTheme="minorBidi" w:cstheme="minorBidi"/>
                <w:iCs/>
                <w:lang w:eastAsia="ja-JP"/>
              </w:rPr>
              <w:t xml:space="preserve">Gap starting point is defined over absolute </w:t>
            </w:r>
            <w:proofErr w:type="spellStart"/>
            <w:r w:rsidRPr="00217516">
              <w:rPr>
                <w:rFonts w:asciiTheme="minorBidi" w:hAnsiTheme="minorBidi" w:cstheme="minorBidi"/>
                <w:iCs/>
                <w:lang w:eastAsia="ja-JP"/>
              </w:rPr>
              <w:t>subframe</w:t>
            </w:r>
            <w:proofErr w:type="spellEnd"/>
            <w:r w:rsidRPr="00217516">
              <w:rPr>
                <w:rFonts w:asciiTheme="minorBidi" w:hAnsiTheme="minorBidi" w:cstheme="minorBidi"/>
                <w:iCs/>
                <w:lang w:eastAsia="ja-JP"/>
              </w:rPr>
              <w:t xml:space="preserve"> number.</w:t>
            </w:r>
          </w:p>
          <w:p w:rsidR="00217516" w:rsidRDefault="00217516" w:rsidP="00217516">
            <w:p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</w:p>
          <w:p w:rsidR="00217516" w:rsidRDefault="00217516" w:rsidP="00217516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>
              <w:rPr>
                <w:rFonts w:asciiTheme="minorBidi" w:hAnsiTheme="minorBidi" w:cstheme="minorBidi"/>
                <w:iCs/>
                <w:lang w:eastAsia="ja-JP"/>
              </w:rPr>
              <w:t>H</w:t>
            </w:r>
            <w:r w:rsidRPr="00217516">
              <w:rPr>
                <w:rFonts w:asciiTheme="minorBidi" w:hAnsiTheme="minorBidi" w:cstheme="minorBidi"/>
                <w:iCs/>
                <w:lang w:eastAsia="ja-JP"/>
              </w:rPr>
              <w:t>ow many gap configurations are needed</w:t>
            </w:r>
            <w:r>
              <w:rPr>
                <w:rFonts w:asciiTheme="minorBidi" w:hAnsiTheme="minorBidi" w:cstheme="minorBidi"/>
                <w:iCs/>
                <w:lang w:eastAsia="ja-JP"/>
              </w:rPr>
              <w:t>:</w:t>
            </w:r>
          </w:p>
          <w:p w:rsidR="00217516" w:rsidRPr="00217516" w:rsidRDefault="00217516" w:rsidP="00217516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</w:p>
          <w:p w:rsidR="00217516" w:rsidRDefault="00217516" w:rsidP="00217516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 w:rsidRPr="00217516">
              <w:rPr>
                <w:rFonts w:asciiTheme="minorBidi" w:hAnsiTheme="minorBidi" w:cstheme="minorBidi"/>
                <w:iCs/>
                <w:lang w:eastAsia="ja-JP"/>
              </w:rPr>
              <w:t xml:space="preserve">At least one threshold X1 is defined, and correspondingly one gap configuration can be signaled for </w:t>
            </w:r>
            <w:proofErr w:type="spellStart"/>
            <w:r w:rsidRPr="00217516">
              <w:rPr>
                <w:rFonts w:asciiTheme="minorBidi" w:hAnsiTheme="minorBidi" w:cstheme="minorBidi"/>
                <w:iCs/>
                <w:lang w:eastAsia="ja-JP"/>
              </w:rPr>
              <w:t>R_NPDCCH_max</w:t>
            </w:r>
            <w:proofErr w:type="spellEnd"/>
            <w:r w:rsidRPr="00217516">
              <w:rPr>
                <w:rFonts w:asciiTheme="minorBidi" w:hAnsiTheme="minorBidi" w:cstheme="minorBidi"/>
                <w:iCs/>
                <w:lang w:eastAsia="ja-JP"/>
              </w:rPr>
              <w:t xml:space="preserve"> &gt;= X1;</w:t>
            </w:r>
          </w:p>
          <w:p w:rsidR="00217516" w:rsidRDefault="00217516" w:rsidP="00217516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 w:rsidRPr="003623C6">
              <w:rPr>
                <w:rFonts w:asciiTheme="minorBidi" w:hAnsiTheme="minorBidi" w:cstheme="minorBidi"/>
                <w:iCs/>
                <w:lang w:eastAsia="ja-JP"/>
              </w:rPr>
              <w:t xml:space="preserve">Decide till RAN1#84bis if a second threshold X2 is defined, and correspondingly a second gap configuration can be signaled for X1 &gt; </w:t>
            </w:r>
            <w:proofErr w:type="spellStart"/>
            <w:r w:rsidRPr="003623C6">
              <w:rPr>
                <w:rFonts w:asciiTheme="minorBidi" w:hAnsiTheme="minorBidi" w:cstheme="minorBidi"/>
                <w:iCs/>
                <w:lang w:eastAsia="ja-JP"/>
              </w:rPr>
              <w:t>R_NPDCCH_max</w:t>
            </w:r>
            <w:proofErr w:type="spellEnd"/>
            <w:r w:rsidRPr="003623C6">
              <w:rPr>
                <w:rFonts w:asciiTheme="minorBidi" w:hAnsiTheme="minorBidi" w:cstheme="minorBidi"/>
                <w:iCs/>
                <w:lang w:eastAsia="ja-JP"/>
              </w:rPr>
              <w:t xml:space="preserve"> &gt;= X2.</w:t>
            </w:r>
          </w:p>
          <w:p w:rsidR="00077CE5" w:rsidRPr="00805548" w:rsidRDefault="00077CE5" w:rsidP="002C502C">
            <w:pPr>
              <w:spacing w:after="0"/>
              <w:ind w:left="1440"/>
              <w:rPr>
                <w:rFonts w:ascii="Times" w:hAnsi="Times" w:cs="Times"/>
                <w:iCs/>
                <w:lang w:eastAsia="ja-JP"/>
              </w:rPr>
            </w:pPr>
          </w:p>
        </w:tc>
      </w:tr>
    </w:tbl>
    <w:p w:rsidR="00217516" w:rsidRDefault="00217516" w:rsidP="00F12779">
      <w:pPr>
        <w:pStyle w:val="BodyText"/>
        <w:rPr>
          <w:rFonts w:asciiTheme="minorBidi" w:hAnsiTheme="minorBidi" w:cstheme="minorBidi"/>
        </w:rPr>
      </w:pPr>
    </w:p>
    <w:p w:rsidR="00B4521C" w:rsidRPr="0020256F" w:rsidRDefault="00B4521C" w:rsidP="00E169CE">
      <w:pPr>
        <w:pStyle w:val="BodyText"/>
        <w:rPr>
          <w:rFonts w:asciiTheme="minorBidi" w:hAnsiTheme="minorBidi" w:cstheme="minorBidi"/>
        </w:rPr>
      </w:pPr>
      <w:r w:rsidRPr="0020256F">
        <w:rPr>
          <w:rFonts w:asciiTheme="minorBidi" w:hAnsiTheme="minorBidi" w:cstheme="minorBidi"/>
        </w:rPr>
        <w:t>I</w:t>
      </w:r>
      <w:r w:rsidR="00F12779" w:rsidRPr="0020256F">
        <w:rPr>
          <w:rFonts w:asciiTheme="minorBidi" w:hAnsiTheme="minorBidi" w:cstheme="minorBidi"/>
        </w:rPr>
        <w:t xml:space="preserve">n this contribution we discuss </w:t>
      </w:r>
      <w:r w:rsidR="00C103B1">
        <w:rPr>
          <w:rFonts w:asciiTheme="minorBidi" w:hAnsiTheme="minorBidi" w:cstheme="minorBidi"/>
        </w:rPr>
        <w:t>remaining issue</w:t>
      </w:r>
      <w:r w:rsidR="00617182">
        <w:rPr>
          <w:rFonts w:asciiTheme="minorBidi" w:hAnsiTheme="minorBidi" w:cstheme="minorBidi"/>
        </w:rPr>
        <w:t xml:space="preserve">s </w:t>
      </w:r>
      <w:r w:rsidR="00E169CE">
        <w:rPr>
          <w:rFonts w:asciiTheme="minorBidi" w:hAnsiTheme="minorBidi" w:cstheme="minorBidi"/>
        </w:rPr>
        <w:t xml:space="preserve">for </w:t>
      </w:r>
      <w:r w:rsidR="00617182">
        <w:rPr>
          <w:rFonts w:asciiTheme="minorBidi" w:hAnsiTheme="minorBidi" w:cstheme="minorBidi"/>
        </w:rPr>
        <w:t>NPDCCH channel</w:t>
      </w:r>
      <w:r w:rsidR="00C103B1">
        <w:rPr>
          <w:rFonts w:asciiTheme="minorBidi" w:hAnsiTheme="minorBidi" w:cstheme="minorBidi"/>
        </w:rPr>
        <w:t xml:space="preserve"> </w:t>
      </w:r>
      <w:r w:rsidR="00E169CE">
        <w:rPr>
          <w:rFonts w:asciiTheme="minorBidi" w:hAnsiTheme="minorBidi" w:cstheme="minorBidi"/>
        </w:rPr>
        <w:t>which consist of</w:t>
      </w:r>
      <w:r w:rsidR="00C103B1">
        <w:rPr>
          <w:rFonts w:asciiTheme="minorBidi" w:hAnsiTheme="minorBidi" w:cstheme="minorBidi"/>
        </w:rPr>
        <w:t xml:space="preserve"> values for dynamic scheduling </w:t>
      </w:r>
      <w:r w:rsidR="00617182">
        <w:rPr>
          <w:rFonts w:asciiTheme="minorBidi" w:hAnsiTheme="minorBidi" w:cstheme="minorBidi"/>
        </w:rPr>
        <w:t xml:space="preserve">in time domain and NPDCCH scrambling </w:t>
      </w:r>
      <w:r w:rsidR="00211F48">
        <w:rPr>
          <w:rFonts w:asciiTheme="minorBidi" w:hAnsiTheme="minorBidi" w:cstheme="minorBidi"/>
        </w:rPr>
        <w:t>sequence</w:t>
      </w:r>
      <w:r w:rsidR="008842D7" w:rsidRPr="0020256F">
        <w:rPr>
          <w:rFonts w:asciiTheme="minorBidi" w:hAnsiTheme="minorBidi" w:cstheme="minorBidi"/>
        </w:rPr>
        <w:t>.</w:t>
      </w:r>
    </w:p>
    <w:p w:rsidR="00846BAC" w:rsidRPr="0020256F" w:rsidRDefault="00BD38E1" w:rsidP="00027347">
      <w:pPr>
        <w:pStyle w:val="Heading1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Dynamic Scheduling values</w:t>
      </w:r>
      <w:r w:rsidR="00027347">
        <w:rPr>
          <w:rFonts w:asciiTheme="minorBidi" w:hAnsiTheme="minorBidi" w:cstheme="minorBidi"/>
        </w:rPr>
        <w:t xml:space="preserve"> </w:t>
      </w:r>
    </w:p>
    <w:p w:rsidR="00220DD4" w:rsidRDefault="00893A35" w:rsidP="00135EA6">
      <w:pPr>
        <w:rPr>
          <w:rFonts w:asciiTheme="minorBidi" w:hAnsiTheme="minorBidi" w:cstheme="minorBidi"/>
          <w:bCs/>
        </w:rPr>
      </w:pPr>
      <w:r>
        <w:rPr>
          <w:rFonts w:asciiTheme="minorBidi" w:hAnsiTheme="minorBidi" w:cstheme="minorBidi"/>
          <w:bCs/>
          <w:lang w:val="en-GB"/>
        </w:rPr>
        <w:t xml:space="preserve">It has been already agreed that the delay between NPDCCH and </w:t>
      </w:r>
      <w:r w:rsidR="00DB2E57">
        <w:rPr>
          <w:rFonts w:asciiTheme="minorBidi" w:hAnsiTheme="minorBidi" w:cstheme="minorBidi"/>
          <w:bCs/>
          <w:lang w:val="en-GB"/>
        </w:rPr>
        <w:t xml:space="preserve">corresponding </w:t>
      </w:r>
      <w:r>
        <w:rPr>
          <w:rFonts w:asciiTheme="minorBidi" w:hAnsiTheme="minorBidi" w:cstheme="minorBidi"/>
          <w:bCs/>
          <w:lang w:val="en-GB"/>
        </w:rPr>
        <w:t xml:space="preserve">data channels is </w:t>
      </w:r>
      <w:r w:rsidR="000B32A2">
        <w:rPr>
          <w:rFonts w:asciiTheme="minorBidi" w:hAnsiTheme="minorBidi" w:cstheme="minorBidi"/>
          <w:bCs/>
          <w:lang w:val="en-GB"/>
        </w:rPr>
        <w:t>scheduled dynamically</w:t>
      </w:r>
      <w:r>
        <w:rPr>
          <w:rFonts w:asciiTheme="minorBidi" w:hAnsiTheme="minorBidi" w:cstheme="minorBidi"/>
          <w:bCs/>
          <w:lang w:val="en-GB"/>
        </w:rPr>
        <w:t xml:space="preserve"> </w:t>
      </w:r>
      <w:r w:rsidR="00135EA6">
        <w:rPr>
          <w:rFonts w:asciiTheme="minorBidi" w:hAnsiTheme="minorBidi" w:cstheme="minorBidi"/>
          <w:bCs/>
          <w:lang w:val="en-GB"/>
        </w:rPr>
        <w:t>by a</w:t>
      </w:r>
      <w:r>
        <w:rPr>
          <w:rFonts w:asciiTheme="minorBidi" w:hAnsiTheme="minorBidi" w:cstheme="minorBidi"/>
          <w:bCs/>
          <w:lang w:val="en-GB"/>
        </w:rPr>
        <w:t xml:space="preserve"> field in DCI</w:t>
      </w:r>
      <w:r w:rsidR="000B32A2">
        <w:rPr>
          <w:rFonts w:asciiTheme="minorBidi" w:hAnsiTheme="minorBidi" w:cstheme="minorBidi"/>
          <w:bCs/>
          <w:lang w:val="en-GB"/>
        </w:rPr>
        <w:t>,</w:t>
      </w:r>
      <w:r>
        <w:rPr>
          <w:rFonts w:asciiTheme="minorBidi" w:hAnsiTheme="minorBidi" w:cstheme="minorBidi"/>
          <w:bCs/>
          <w:lang w:val="en-GB"/>
        </w:rPr>
        <w:t xml:space="preserve"> which </w:t>
      </w:r>
      <w:r w:rsidR="004D7C20">
        <w:rPr>
          <w:rFonts w:asciiTheme="minorBidi" w:hAnsiTheme="minorBidi" w:cstheme="minorBidi"/>
          <w:bCs/>
          <w:lang w:val="en-GB"/>
        </w:rPr>
        <w:t>consists</w:t>
      </w:r>
      <w:r>
        <w:rPr>
          <w:rFonts w:asciiTheme="minorBidi" w:hAnsiTheme="minorBidi" w:cstheme="minorBidi"/>
          <w:bCs/>
          <w:lang w:val="en-GB"/>
        </w:rPr>
        <w:t xml:space="preserve"> of 3 bits and 2 bits for NPDSCH and NPUSCH respectively. Also, </w:t>
      </w:r>
      <w:r>
        <w:rPr>
          <w:rFonts w:asciiTheme="minorBidi" w:hAnsiTheme="minorBidi" w:cstheme="minorBidi"/>
          <w:bCs/>
        </w:rPr>
        <w:t>it has been agreed that number of repetitions for NPDCCH is included in the corresponding DCI so that the bit map</w:t>
      </w:r>
      <w:r w:rsidR="004D7C20">
        <w:rPr>
          <w:rFonts w:asciiTheme="minorBidi" w:hAnsiTheme="minorBidi" w:cstheme="minorBidi"/>
          <w:bCs/>
        </w:rPr>
        <w:t xml:space="preserve"> for scheduling delays</w:t>
      </w:r>
      <w:r>
        <w:rPr>
          <w:rFonts w:asciiTheme="minorBidi" w:hAnsiTheme="minorBidi" w:cstheme="minorBidi"/>
          <w:bCs/>
        </w:rPr>
        <w:t xml:space="preserve"> can be the indication of</w:t>
      </w:r>
      <w:r w:rsidR="008258A9">
        <w:rPr>
          <w:rFonts w:asciiTheme="minorBidi" w:hAnsiTheme="minorBidi" w:cstheme="minorBidi"/>
          <w:bCs/>
        </w:rPr>
        <w:t xml:space="preserve"> the</w:t>
      </w:r>
      <w:r>
        <w:rPr>
          <w:rFonts w:asciiTheme="minorBidi" w:hAnsiTheme="minorBidi" w:cstheme="minorBidi"/>
          <w:bCs/>
        </w:rPr>
        <w:t xml:space="preserve"> delay from </w:t>
      </w:r>
      <w:r w:rsidR="008258A9">
        <w:rPr>
          <w:rFonts w:asciiTheme="minorBidi" w:hAnsiTheme="minorBidi" w:cstheme="minorBidi"/>
          <w:bCs/>
        </w:rPr>
        <w:t xml:space="preserve">the </w:t>
      </w:r>
      <w:r>
        <w:rPr>
          <w:rFonts w:asciiTheme="minorBidi" w:hAnsiTheme="minorBidi" w:cstheme="minorBidi"/>
          <w:bCs/>
        </w:rPr>
        <w:t xml:space="preserve">last </w:t>
      </w:r>
      <w:proofErr w:type="spellStart"/>
      <w:r>
        <w:rPr>
          <w:rFonts w:asciiTheme="minorBidi" w:hAnsiTheme="minorBidi" w:cstheme="minorBidi"/>
          <w:bCs/>
        </w:rPr>
        <w:t>subframe</w:t>
      </w:r>
      <w:proofErr w:type="spellEnd"/>
      <w:r>
        <w:rPr>
          <w:rFonts w:asciiTheme="minorBidi" w:hAnsiTheme="minorBidi" w:cstheme="minorBidi"/>
          <w:bCs/>
        </w:rPr>
        <w:t xml:space="preserve"> of </w:t>
      </w:r>
      <w:r w:rsidR="004D7C20">
        <w:rPr>
          <w:rFonts w:asciiTheme="minorBidi" w:hAnsiTheme="minorBidi" w:cstheme="minorBidi"/>
          <w:bCs/>
        </w:rPr>
        <w:t>N</w:t>
      </w:r>
      <w:r>
        <w:rPr>
          <w:rFonts w:asciiTheme="minorBidi" w:hAnsiTheme="minorBidi" w:cstheme="minorBidi"/>
          <w:bCs/>
        </w:rPr>
        <w:t xml:space="preserve">PDCCH to starting </w:t>
      </w:r>
      <w:proofErr w:type="spellStart"/>
      <w:r>
        <w:rPr>
          <w:rFonts w:asciiTheme="minorBidi" w:hAnsiTheme="minorBidi" w:cstheme="minorBidi"/>
          <w:bCs/>
        </w:rPr>
        <w:t>subframe</w:t>
      </w:r>
      <w:proofErr w:type="spellEnd"/>
      <w:r>
        <w:rPr>
          <w:rFonts w:asciiTheme="minorBidi" w:hAnsiTheme="minorBidi" w:cstheme="minorBidi"/>
          <w:bCs/>
        </w:rPr>
        <w:t xml:space="preserve"> of </w:t>
      </w:r>
      <w:r w:rsidR="004D7C20">
        <w:rPr>
          <w:rFonts w:asciiTheme="minorBidi" w:hAnsiTheme="minorBidi" w:cstheme="minorBidi"/>
          <w:bCs/>
        </w:rPr>
        <w:t>N</w:t>
      </w:r>
      <w:r>
        <w:rPr>
          <w:rFonts w:asciiTheme="minorBidi" w:hAnsiTheme="minorBidi" w:cstheme="minorBidi"/>
          <w:bCs/>
        </w:rPr>
        <w:t>PDSCH/</w:t>
      </w:r>
      <w:r w:rsidR="004D7C20">
        <w:rPr>
          <w:rFonts w:asciiTheme="minorBidi" w:hAnsiTheme="minorBidi" w:cstheme="minorBidi"/>
          <w:bCs/>
        </w:rPr>
        <w:t>N</w:t>
      </w:r>
      <w:r>
        <w:rPr>
          <w:rFonts w:asciiTheme="minorBidi" w:hAnsiTheme="minorBidi" w:cstheme="minorBidi"/>
          <w:bCs/>
        </w:rPr>
        <w:t>PUSCH.</w:t>
      </w:r>
    </w:p>
    <w:p w:rsidR="00BD38E1" w:rsidRDefault="00135EA6" w:rsidP="000F2B2E">
      <w:pPr>
        <w:rPr>
          <w:rFonts w:asciiTheme="minorBidi" w:hAnsiTheme="minorBidi" w:cstheme="minorBidi"/>
          <w:bCs/>
        </w:rPr>
      </w:pPr>
      <w:r>
        <w:rPr>
          <w:rFonts w:asciiTheme="minorBidi" w:hAnsiTheme="minorBidi" w:cstheme="minorBidi"/>
          <w:bCs/>
        </w:rPr>
        <w:t>In order to determine</w:t>
      </w:r>
      <w:r w:rsidR="00C76A69">
        <w:rPr>
          <w:rFonts w:asciiTheme="minorBidi" w:hAnsiTheme="minorBidi" w:cstheme="minorBidi"/>
          <w:bCs/>
        </w:rPr>
        <w:t xml:space="preserve"> the values for scheduling delays</w:t>
      </w:r>
      <w:r w:rsidR="002E5C17">
        <w:rPr>
          <w:rFonts w:asciiTheme="minorBidi" w:hAnsiTheme="minorBidi" w:cstheme="minorBidi"/>
          <w:bCs/>
        </w:rPr>
        <w:t>,</w:t>
      </w:r>
      <w:r w:rsidR="00C76A69">
        <w:rPr>
          <w:rFonts w:asciiTheme="minorBidi" w:hAnsiTheme="minorBidi" w:cstheme="minorBidi"/>
          <w:bCs/>
        </w:rPr>
        <w:t xml:space="preserve"> </w:t>
      </w:r>
      <w:r w:rsidR="002E5C17">
        <w:rPr>
          <w:rFonts w:asciiTheme="minorBidi" w:hAnsiTheme="minorBidi" w:cstheme="minorBidi"/>
          <w:bCs/>
        </w:rPr>
        <w:t>both range</w:t>
      </w:r>
      <w:r w:rsidR="00C76A69">
        <w:rPr>
          <w:rFonts w:asciiTheme="minorBidi" w:hAnsiTheme="minorBidi" w:cstheme="minorBidi"/>
          <w:bCs/>
        </w:rPr>
        <w:t xml:space="preserve"> and </w:t>
      </w:r>
      <w:r w:rsidR="00915510">
        <w:rPr>
          <w:rFonts w:asciiTheme="minorBidi" w:hAnsiTheme="minorBidi" w:cstheme="minorBidi"/>
          <w:bCs/>
        </w:rPr>
        <w:t xml:space="preserve">level of </w:t>
      </w:r>
      <w:r w:rsidR="00C76A69">
        <w:rPr>
          <w:rFonts w:asciiTheme="minorBidi" w:hAnsiTheme="minorBidi" w:cstheme="minorBidi"/>
          <w:bCs/>
        </w:rPr>
        <w:t xml:space="preserve">granularity of the </w:t>
      </w:r>
      <w:r w:rsidR="002E5C17">
        <w:rPr>
          <w:rFonts w:asciiTheme="minorBidi" w:hAnsiTheme="minorBidi" w:cstheme="minorBidi"/>
          <w:bCs/>
        </w:rPr>
        <w:t>delays</w:t>
      </w:r>
      <w:r w:rsidR="00C76A69">
        <w:rPr>
          <w:rFonts w:asciiTheme="minorBidi" w:hAnsiTheme="minorBidi" w:cstheme="minorBidi"/>
          <w:bCs/>
        </w:rPr>
        <w:t xml:space="preserve"> should be taken into account. Using large </w:t>
      </w:r>
      <w:r w:rsidR="002E5C17">
        <w:rPr>
          <w:rFonts w:asciiTheme="minorBidi" w:hAnsiTheme="minorBidi" w:cstheme="minorBidi"/>
          <w:bCs/>
        </w:rPr>
        <w:t>ranges for delays can g</w:t>
      </w:r>
      <w:r w:rsidR="00C76A69">
        <w:rPr>
          <w:rFonts w:asciiTheme="minorBidi" w:hAnsiTheme="minorBidi" w:cstheme="minorBidi"/>
          <w:bCs/>
        </w:rPr>
        <w:t xml:space="preserve">ive </w:t>
      </w:r>
      <w:r w:rsidR="002E5C17">
        <w:rPr>
          <w:rFonts w:asciiTheme="minorBidi" w:hAnsiTheme="minorBidi" w:cstheme="minorBidi"/>
          <w:bCs/>
        </w:rPr>
        <w:t>the</w:t>
      </w:r>
      <w:r w:rsidR="00C76A69">
        <w:rPr>
          <w:rFonts w:asciiTheme="minorBidi" w:hAnsiTheme="minorBidi" w:cstheme="minorBidi"/>
          <w:bCs/>
        </w:rPr>
        <w:t xml:space="preserve"> </w:t>
      </w:r>
      <w:r w:rsidR="00915510">
        <w:rPr>
          <w:rFonts w:asciiTheme="minorBidi" w:hAnsiTheme="minorBidi" w:cstheme="minorBidi"/>
          <w:bCs/>
        </w:rPr>
        <w:t>flexibility</w:t>
      </w:r>
      <w:r w:rsidR="002E5C17">
        <w:rPr>
          <w:rFonts w:asciiTheme="minorBidi" w:hAnsiTheme="minorBidi" w:cstheme="minorBidi"/>
          <w:bCs/>
        </w:rPr>
        <w:t xml:space="preserve"> to schedule a various number of </w:t>
      </w:r>
      <w:r w:rsidR="00C76A69">
        <w:rPr>
          <w:rFonts w:asciiTheme="minorBidi" w:hAnsiTheme="minorBidi" w:cstheme="minorBidi"/>
          <w:bCs/>
        </w:rPr>
        <w:t xml:space="preserve">UEs in between </w:t>
      </w:r>
      <w:r w:rsidR="002E5C17">
        <w:rPr>
          <w:rFonts w:asciiTheme="minorBidi" w:hAnsiTheme="minorBidi" w:cstheme="minorBidi"/>
          <w:bCs/>
        </w:rPr>
        <w:t xml:space="preserve">each </w:t>
      </w:r>
      <w:r w:rsidR="00C76A69">
        <w:rPr>
          <w:rFonts w:asciiTheme="minorBidi" w:hAnsiTheme="minorBidi" w:cstheme="minorBidi"/>
          <w:bCs/>
        </w:rPr>
        <w:t xml:space="preserve">NPDCCH-NPDSCH transmission. However using small </w:t>
      </w:r>
      <w:r w:rsidR="00915510">
        <w:rPr>
          <w:rFonts w:asciiTheme="minorBidi" w:hAnsiTheme="minorBidi" w:cstheme="minorBidi"/>
          <w:bCs/>
        </w:rPr>
        <w:t xml:space="preserve">delay </w:t>
      </w:r>
      <w:r w:rsidR="00C76A69">
        <w:rPr>
          <w:rFonts w:asciiTheme="minorBidi" w:hAnsiTheme="minorBidi" w:cstheme="minorBidi"/>
          <w:bCs/>
        </w:rPr>
        <w:t>range</w:t>
      </w:r>
      <w:r w:rsidR="002E5C17">
        <w:rPr>
          <w:rFonts w:asciiTheme="minorBidi" w:hAnsiTheme="minorBidi" w:cstheme="minorBidi"/>
          <w:bCs/>
        </w:rPr>
        <w:t>s</w:t>
      </w:r>
      <w:r w:rsidR="00C76A69">
        <w:rPr>
          <w:rFonts w:asciiTheme="minorBidi" w:hAnsiTheme="minorBidi" w:cstheme="minorBidi"/>
          <w:bCs/>
        </w:rPr>
        <w:t xml:space="preserve"> </w:t>
      </w:r>
      <w:r w:rsidR="00915510">
        <w:rPr>
          <w:rFonts w:asciiTheme="minorBidi" w:hAnsiTheme="minorBidi" w:cstheme="minorBidi"/>
          <w:bCs/>
        </w:rPr>
        <w:t>with low level of</w:t>
      </w:r>
      <w:r w:rsidR="002E5C17">
        <w:rPr>
          <w:rFonts w:asciiTheme="minorBidi" w:hAnsiTheme="minorBidi" w:cstheme="minorBidi"/>
          <w:bCs/>
        </w:rPr>
        <w:t xml:space="preserve"> </w:t>
      </w:r>
      <w:r w:rsidR="00C76A69">
        <w:rPr>
          <w:rFonts w:asciiTheme="minorBidi" w:hAnsiTheme="minorBidi" w:cstheme="minorBidi"/>
          <w:bCs/>
        </w:rPr>
        <w:t xml:space="preserve">granularity </w:t>
      </w:r>
      <w:r w:rsidR="002E5C17">
        <w:rPr>
          <w:rFonts w:asciiTheme="minorBidi" w:hAnsiTheme="minorBidi" w:cstheme="minorBidi"/>
          <w:bCs/>
        </w:rPr>
        <w:t>is more efficient from resource allocation point of view.</w:t>
      </w:r>
      <w:r w:rsidR="00C76A69">
        <w:rPr>
          <w:rFonts w:asciiTheme="minorBidi" w:hAnsiTheme="minorBidi" w:cstheme="minorBidi"/>
          <w:bCs/>
        </w:rPr>
        <w:t xml:space="preserve"> I</w:t>
      </w:r>
      <w:r w:rsidR="00220DD4">
        <w:rPr>
          <w:rFonts w:asciiTheme="minorBidi" w:hAnsiTheme="minorBidi" w:cstheme="minorBidi"/>
          <w:bCs/>
        </w:rPr>
        <w:t xml:space="preserve">f we sacrifice </w:t>
      </w:r>
      <w:r w:rsidR="00915510">
        <w:rPr>
          <w:rFonts w:asciiTheme="minorBidi" w:hAnsiTheme="minorBidi" w:cstheme="minorBidi"/>
          <w:bCs/>
        </w:rPr>
        <w:t xml:space="preserve">low level of </w:t>
      </w:r>
      <w:r w:rsidR="00220DD4">
        <w:rPr>
          <w:rFonts w:asciiTheme="minorBidi" w:hAnsiTheme="minorBidi" w:cstheme="minorBidi"/>
          <w:bCs/>
        </w:rPr>
        <w:t xml:space="preserve">granularity in favor of </w:t>
      </w:r>
      <w:r w:rsidR="00C76A69">
        <w:rPr>
          <w:rFonts w:asciiTheme="minorBidi" w:hAnsiTheme="minorBidi" w:cstheme="minorBidi"/>
          <w:bCs/>
        </w:rPr>
        <w:t xml:space="preserve">large delay </w:t>
      </w:r>
      <w:r w:rsidR="005F50CC">
        <w:rPr>
          <w:rFonts w:asciiTheme="minorBidi" w:hAnsiTheme="minorBidi" w:cstheme="minorBidi"/>
          <w:bCs/>
        </w:rPr>
        <w:t>range</w:t>
      </w:r>
      <w:r w:rsidR="00C76A69">
        <w:rPr>
          <w:rFonts w:asciiTheme="minorBidi" w:hAnsiTheme="minorBidi" w:cstheme="minorBidi"/>
          <w:bCs/>
        </w:rPr>
        <w:t>s</w:t>
      </w:r>
      <w:r w:rsidR="00220DD4">
        <w:rPr>
          <w:rFonts w:asciiTheme="minorBidi" w:hAnsiTheme="minorBidi" w:cstheme="minorBidi"/>
          <w:bCs/>
        </w:rPr>
        <w:t xml:space="preserve">, </w:t>
      </w:r>
      <w:r w:rsidR="00C76A69">
        <w:rPr>
          <w:rFonts w:asciiTheme="minorBidi" w:hAnsiTheme="minorBidi" w:cstheme="minorBidi"/>
          <w:bCs/>
        </w:rPr>
        <w:t xml:space="preserve">it is more likely </w:t>
      </w:r>
      <w:r w:rsidR="000F2B2E">
        <w:rPr>
          <w:rFonts w:asciiTheme="minorBidi" w:hAnsiTheme="minorBidi" w:cstheme="minorBidi"/>
          <w:bCs/>
        </w:rPr>
        <w:t>that a large</w:t>
      </w:r>
      <w:r w:rsidR="00915510">
        <w:rPr>
          <w:rFonts w:asciiTheme="minorBidi" w:hAnsiTheme="minorBidi" w:cstheme="minorBidi"/>
          <w:bCs/>
        </w:rPr>
        <w:t xml:space="preserve"> number of subfr</w:t>
      </w:r>
      <w:r w:rsidR="00AA29AD">
        <w:rPr>
          <w:rFonts w:asciiTheme="minorBidi" w:hAnsiTheme="minorBidi" w:cstheme="minorBidi"/>
          <w:bCs/>
        </w:rPr>
        <w:t>a</w:t>
      </w:r>
      <w:r w:rsidR="00915510">
        <w:rPr>
          <w:rFonts w:asciiTheme="minorBidi" w:hAnsiTheme="minorBidi" w:cstheme="minorBidi"/>
          <w:bCs/>
        </w:rPr>
        <w:t>m</w:t>
      </w:r>
      <w:r w:rsidR="00AA29AD">
        <w:rPr>
          <w:rFonts w:asciiTheme="minorBidi" w:hAnsiTheme="minorBidi" w:cstheme="minorBidi"/>
          <w:bCs/>
        </w:rPr>
        <w:t>e</w:t>
      </w:r>
      <w:r w:rsidR="00915510">
        <w:rPr>
          <w:rFonts w:asciiTheme="minorBidi" w:hAnsiTheme="minorBidi" w:cstheme="minorBidi"/>
          <w:bCs/>
        </w:rPr>
        <w:t xml:space="preserve">s </w:t>
      </w:r>
      <w:r w:rsidR="000F2B2E">
        <w:rPr>
          <w:rFonts w:asciiTheme="minorBidi" w:hAnsiTheme="minorBidi" w:cstheme="minorBidi"/>
          <w:bCs/>
        </w:rPr>
        <w:t xml:space="preserve">will </w:t>
      </w:r>
      <w:r w:rsidR="00915510">
        <w:rPr>
          <w:rFonts w:asciiTheme="minorBidi" w:hAnsiTheme="minorBidi" w:cstheme="minorBidi"/>
          <w:bCs/>
        </w:rPr>
        <w:t>remained unallocated by the</w:t>
      </w:r>
      <w:r w:rsidR="00C76A69">
        <w:rPr>
          <w:rFonts w:asciiTheme="minorBidi" w:hAnsiTheme="minorBidi" w:cstheme="minorBidi"/>
          <w:bCs/>
        </w:rPr>
        <w:t xml:space="preserve"> </w:t>
      </w:r>
      <w:r w:rsidR="00220DD4">
        <w:rPr>
          <w:rFonts w:asciiTheme="minorBidi" w:hAnsiTheme="minorBidi" w:cstheme="minorBidi"/>
          <w:bCs/>
        </w:rPr>
        <w:t>scheduler</w:t>
      </w:r>
      <w:r w:rsidR="00C76A69">
        <w:rPr>
          <w:rFonts w:asciiTheme="minorBidi" w:hAnsiTheme="minorBidi" w:cstheme="minorBidi"/>
          <w:bCs/>
        </w:rPr>
        <w:t xml:space="preserve">, </w:t>
      </w:r>
      <w:r w:rsidR="00915510">
        <w:rPr>
          <w:rFonts w:asciiTheme="minorBidi" w:hAnsiTheme="minorBidi" w:cstheme="minorBidi"/>
          <w:bCs/>
        </w:rPr>
        <w:t>because</w:t>
      </w:r>
      <w:r w:rsidR="00C76A69">
        <w:rPr>
          <w:rFonts w:asciiTheme="minorBidi" w:hAnsiTheme="minorBidi" w:cstheme="minorBidi"/>
          <w:bCs/>
        </w:rPr>
        <w:t xml:space="preserve"> the delay </w:t>
      </w:r>
      <w:r w:rsidR="00E518DE">
        <w:rPr>
          <w:rFonts w:asciiTheme="minorBidi" w:hAnsiTheme="minorBidi" w:cstheme="minorBidi"/>
          <w:bCs/>
        </w:rPr>
        <w:t>values</w:t>
      </w:r>
      <w:r w:rsidR="00915510">
        <w:rPr>
          <w:rFonts w:asciiTheme="minorBidi" w:hAnsiTheme="minorBidi" w:cstheme="minorBidi"/>
          <w:bCs/>
        </w:rPr>
        <w:t xml:space="preserve"> cannot</w:t>
      </w:r>
      <w:r w:rsidR="00E518DE">
        <w:rPr>
          <w:rFonts w:asciiTheme="minorBidi" w:hAnsiTheme="minorBidi" w:cstheme="minorBidi"/>
          <w:bCs/>
        </w:rPr>
        <w:t xml:space="preserve"> cover all possible </w:t>
      </w:r>
      <w:r w:rsidR="002E393E">
        <w:rPr>
          <w:rFonts w:asciiTheme="minorBidi" w:hAnsiTheme="minorBidi" w:cstheme="minorBidi"/>
          <w:bCs/>
        </w:rPr>
        <w:t xml:space="preserve">offsets for </w:t>
      </w:r>
      <w:r w:rsidR="00E518DE">
        <w:rPr>
          <w:rFonts w:asciiTheme="minorBidi" w:hAnsiTheme="minorBidi" w:cstheme="minorBidi"/>
          <w:bCs/>
        </w:rPr>
        <w:t>scheduling</w:t>
      </w:r>
      <w:r w:rsidR="00C76A69">
        <w:rPr>
          <w:rFonts w:asciiTheme="minorBidi" w:hAnsiTheme="minorBidi" w:cstheme="minorBidi"/>
          <w:bCs/>
        </w:rPr>
        <w:t xml:space="preserve">. </w:t>
      </w:r>
      <w:r w:rsidR="008A090E">
        <w:rPr>
          <w:rFonts w:asciiTheme="minorBidi" w:hAnsiTheme="minorBidi" w:cstheme="minorBidi"/>
          <w:bCs/>
        </w:rPr>
        <w:t>In figure 1 we try to show th</w:t>
      </w:r>
      <w:r w:rsidR="00915510">
        <w:rPr>
          <w:rFonts w:asciiTheme="minorBidi" w:hAnsiTheme="minorBidi" w:cstheme="minorBidi"/>
          <w:bCs/>
        </w:rPr>
        <w:t>is</w:t>
      </w:r>
      <w:r w:rsidR="008A090E">
        <w:rPr>
          <w:rFonts w:asciiTheme="minorBidi" w:hAnsiTheme="minorBidi" w:cstheme="minorBidi"/>
          <w:bCs/>
        </w:rPr>
        <w:t xml:space="preserve"> concept.</w:t>
      </w:r>
    </w:p>
    <w:p w:rsidR="00220DD4" w:rsidRDefault="00220DD4" w:rsidP="002E5C17">
      <w:pPr>
        <w:rPr>
          <w:rFonts w:asciiTheme="minorBidi" w:hAnsiTheme="minorBidi" w:cstheme="minorBidi"/>
          <w:b/>
        </w:rPr>
      </w:pPr>
      <w:r w:rsidRPr="00C61B4C">
        <w:rPr>
          <w:rFonts w:asciiTheme="minorBidi" w:hAnsiTheme="minorBidi" w:cstheme="minorBidi"/>
          <w:b/>
        </w:rPr>
        <w:t>Observation</w:t>
      </w:r>
      <w:r w:rsidR="00B6692D">
        <w:rPr>
          <w:rFonts w:asciiTheme="minorBidi" w:hAnsiTheme="minorBidi" w:cstheme="minorBidi"/>
          <w:b/>
        </w:rPr>
        <w:t xml:space="preserve"> 1</w:t>
      </w:r>
      <w:r w:rsidRPr="00C61B4C">
        <w:rPr>
          <w:rFonts w:asciiTheme="minorBidi" w:hAnsiTheme="minorBidi" w:cstheme="minorBidi"/>
          <w:b/>
        </w:rPr>
        <w:t xml:space="preserve">: </w:t>
      </w:r>
      <w:r w:rsidR="00492EEC">
        <w:rPr>
          <w:rFonts w:asciiTheme="minorBidi" w:hAnsiTheme="minorBidi" w:cstheme="minorBidi"/>
          <w:b/>
        </w:rPr>
        <w:t>T</w:t>
      </w:r>
      <w:r w:rsidRPr="00C61B4C">
        <w:rPr>
          <w:rFonts w:asciiTheme="minorBidi" w:hAnsiTheme="minorBidi" w:cstheme="minorBidi"/>
          <w:b/>
        </w:rPr>
        <w:t>he scheduling delay values should be set</w:t>
      </w:r>
      <w:r w:rsidR="00492EEC">
        <w:rPr>
          <w:rFonts w:asciiTheme="minorBidi" w:hAnsiTheme="minorBidi" w:cstheme="minorBidi"/>
          <w:b/>
        </w:rPr>
        <w:t xml:space="preserve"> with </w:t>
      </w:r>
      <w:r w:rsidR="00C76A69">
        <w:rPr>
          <w:rFonts w:asciiTheme="minorBidi" w:hAnsiTheme="minorBidi" w:cstheme="minorBidi"/>
          <w:b/>
        </w:rPr>
        <w:t xml:space="preserve">minimum possible scheduling range </w:t>
      </w:r>
      <w:r w:rsidR="002E5C17">
        <w:rPr>
          <w:rFonts w:asciiTheme="minorBidi" w:hAnsiTheme="minorBidi" w:cstheme="minorBidi"/>
          <w:b/>
        </w:rPr>
        <w:t>in terms of number of subframes</w:t>
      </w:r>
      <w:r w:rsidR="00492EEC">
        <w:rPr>
          <w:rFonts w:asciiTheme="minorBidi" w:hAnsiTheme="minorBidi" w:cstheme="minorBidi"/>
          <w:b/>
        </w:rPr>
        <w:t>.</w:t>
      </w:r>
    </w:p>
    <w:p w:rsidR="008A090E" w:rsidRDefault="008A090E" w:rsidP="008A090E">
      <w:pPr>
        <w:jc w:val="center"/>
        <w:rPr>
          <w:rFonts w:asciiTheme="minorBidi" w:hAnsiTheme="minorBidi" w:cstheme="minorBidi"/>
          <w:b/>
        </w:rPr>
      </w:pPr>
      <w:r>
        <w:rPr>
          <w:rFonts w:asciiTheme="minorBidi" w:hAnsiTheme="minorBidi" w:cstheme="minorBidi"/>
          <w:b/>
          <w:noProof/>
        </w:rPr>
        <w:drawing>
          <wp:inline distT="0" distB="0" distL="0" distR="0" wp14:anchorId="261CD114">
            <wp:extent cx="3625200" cy="2998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200" cy="299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A090E" w:rsidRPr="008A090E" w:rsidRDefault="008A090E" w:rsidP="008A090E">
      <w:pPr>
        <w:jc w:val="center"/>
        <w:rPr>
          <w:rFonts w:asciiTheme="minorBidi" w:hAnsiTheme="minorBidi" w:cstheme="minorBidi"/>
          <w:bCs/>
        </w:rPr>
      </w:pPr>
      <w:r w:rsidRPr="008A090E">
        <w:rPr>
          <w:rFonts w:asciiTheme="minorBidi" w:hAnsiTheme="minorBidi" w:cstheme="minorBidi"/>
          <w:bCs/>
        </w:rPr>
        <w:t xml:space="preserve">Figure 1 </w:t>
      </w:r>
      <w:r>
        <w:rPr>
          <w:rFonts w:asciiTheme="minorBidi" w:hAnsiTheme="minorBidi" w:cstheme="minorBidi"/>
          <w:bCs/>
        </w:rPr>
        <w:t xml:space="preserve">higher granularity in scheduling delays cause better use of resource </w:t>
      </w:r>
    </w:p>
    <w:p w:rsidR="0053170B" w:rsidRDefault="00492EEC" w:rsidP="00114361">
      <w:pPr>
        <w:rPr>
          <w:rFonts w:asciiTheme="minorBidi" w:hAnsiTheme="minorBidi" w:cstheme="minorBidi"/>
          <w:bCs/>
        </w:rPr>
      </w:pPr>
      <w:r>
        <w:rPr>
          <w:rFonts w:asciiTheme="minorBidi" w:hAnsiTheme="minorBidi" w:cstheme="minorBidi"/>
          <w:bCs/>
        </w:rPr>
        <w:lastRenderedPageBreak/>
        <w:t>Further</w:t>
      </w:r>
      <w:r w:rsidR="000F2B2E">
        <w:rPr>
          <w:rFonts w:asciiTheme="minorBidi" w:hAnsiTheme="minorBidi" w:cstheme="minorBidi"/>
          <w:bCs/>
        </w:rPr>
        <w:t>more</w:t>
      </w:r>
      <w:r>
        <w:rPr>
          <w:rFonts w:asciiTheme="minorBidi" w:hAnsiTheme="minorBidi" w:cstheme="minorBidi"/>
          <w:bCs/>
        </w:rPr>
        <w:t>, in</w:t>
      </w:r>
      <w:r w:rsidR="00EF350A">
        <w:rPr>
          <w:rFonts w:asciiTheme="minorBidi" w:hAnsiTheme="minorBidi" w:cstheme="minorBidi"/>
          <w:bCs/>
        </w:rPr>
        <w:t xml:space="preserve"> the agreements</w:t>
      </w:r>
      <w:r>
        <w:rPr>
          <w:rFonts w:asciiTheme="minorBidi" w:hAnsiTheme="minorBidi" w:cstheme="minorBidi"/>
          <w:bCs/>
        </w:rPr>
        <w:t>,</w:t>
      </w:r>
      <w:r w:rsidR="00EF350A">
        <w:rPr>
          <w:rFonts w:asciiTheme="minorBidi" w:hAnsiTheme="minorBidi" w:cstheme="minorBidi"/>
          <w:bCs/>
        </w:rPr>
        <w:t xml:space="preserve"> the minimum delay between PDCCH and </w:t>
      </w:r>
      <w:r>
        <w:rPr>
          <w:rFonts w:asciiTheme="minorBidi" w:hAnsiTheme="minorBidi" w:cstheme="minorBidi"/>
          <w:bCs/>
        </w:rPr>
        <w:t xml:space="preserve">corresponding </w:t>
      </w:r>
      <w:r w:rsidR="00EF350A">
        <w:rPr>
          <w:rFonts w:asciiTheme="minorBidi" w:hAnsiTheme="minorBidi" w:cstheme="minorBidi"/>
          <w:bCs/>
        </w:rPr>
        <w:t xml:space="preserve">PDSCH is </w:t>
      </w:r>
      <w:r>
        <w:rPr>
          <w:rFonts w:asciiTheme="minorBidi" w:hAnsiTheme="minorBidi" w:cstheme="minorBidi"/>
          <w:bCs/>
        </w:rPr>
        <w:t>required</w:t>
      </w:r>
      <w:r w:rsidR="00EF350A">
        <w:rPr>
          <w:rFonts w:asciiTheme="minorBidi" w:hAnsiTheme="minorBidi" w:cstheme="minorBidi"/>
          <w:bCs/>
        </w:rPr>
        <w:t xml:space="preserve"> to be 4ms</w:t>
      </w:r>
      <w:r>
        <w:rPr>
          <w:rFonts w:asciiTheme="minorBidi" w:hAnsiTheme="minorBidi" w:cstheme="minorBidi"/>
          <w:bCs/>
        </w:rPr>
        <w:t xml:space="preserve">ec. This value is 8 </w:t>
      </w:r>
      <w:proofErr w:type="spellStart"/>
      <w:r>
        <w:rPr>
          <w:rFonts w:asciiTheme="minorBidi" w:hAnsiTheme="minorBidi" w:cstheme="minorBidi"/>
          <w:bCs/>
        </w:rPr>
        <w:t>msec</w:t>
      </w:r>
      <w:proofErr w:type="spellEnd"/>
      <w:r w:rsidR="00EF350A">
        <w:rPr>
          <w:rFonts w:asciiTheme="minorBidi" w:hAnsiTheme="minorBidi" w:cstheme="minorBidi"/>
          <w:bCs/>
        </w:rPr>
        <w:t xml:space="preserve"> </w:t>
      </w:r>
      <w:r>
        <w:rPr>
          <w:rFonts w:asciiTheme="minorBidi" w:hAnsiTheme="minorBidi" w:cstheme="minorBidi"/>
          <w:bCs/>
        </w:rPr>
        <w:t>for N</w:t>
      </w:r>
      <w:r w:rsidR="00EF350A">
        <w:rPr>
          <w:rFonts w:asciiTheme="minorBidi" w:hAnsiTheme="minorBidi" w:cstheme="minorBidi"/>
          <w:bCs/>
        </w:rPr>
        <w:t xml:space="preserve">PDCCH and corresponding </w:t>
      </w:r>
      <w:r>
        <w:rPr>
          <w:rFonts w:asciiTheme="minorBidi" w:hAnsiTheme="minorBidi" w:cstheme="minorBidi"/>
          <w:bCs/>
        </w:rPr>
        <w:t>N</w:t>
      </w:r>
      <w:r w:rsidR="00EF350A">
        <w:rPr>
          <w:rFonts w:asciiTheme="minorBidi" w:hAnsiTheme="minorBidi" w:cstheme="minorBidi"/>
          <w:bCs/>
        </w:rPr>
        <w:t xml:space="preserve">PUSCH. </w:t>
      </w:r>
      <w:r w:rsidR="00114361">
        <w:rPr>
          <w:rFonts w:asciiTheme="minorBidi" w:hAnsiTheme="minorBidi" w:cstheme="minorBidi"/>
          <w:bCs/>
        </w:rPr>
        <w:t>Therefore t</w:t>
      </w:r>
      <w:r w:rsidR="00EF350A">
        <w:rPr>
          <w:rFonts w:asciiTheme="minorBidi" w:hAnsiTheme="minorBidi" w:cstheme="minorBidi"/>
          <w:bCs/>
        </w:rPr>
        <w:t xml:space="preserve">hese values </w:t>
      </w:r>
      <w:r w:rsidR="00114361">
        <w:rPr>
          <w:rFonts w:asciiTheme="minorBidi" w:hAnsiTheme="minorBidi" w:cstheme="minorBidi"/>
          <w:bCs/>
        </w:rPr>
        <w:t>are the lowest</w:t>
      </w:r>
      <w:r w:rsidR="000F2B2E">
        <w:rPr>
          <w:rFonts w:asciiTheme="minorBidi" w:hAnsiTheme="minorBidi" w:cstheme="minorBidi"/>
          <w:bCs/>
        </w:rPr>
        <w:t xml:space="preserve"> possible</w:t>
      </w:r>
      <w:r w:rsidR="00EF350A">
        <w:rPr>
          <w:rFonts w:asciiTheme="minorBidi" w:hAnsiTheme="minorBidi" w:cstheme="minorBidi"/>
          <w:bCs/>
        </w:rPr>
        <w:t xml:space="preserve"> limits on scheduling delay</w:t>
      </w:r>
      <w:r w:rsidR="00114361">
        <w:rPr>
          <w:rFonts w:asciiTheme="minorBidi" w:hAnsiTheme="minorBidi" w:cstheme="minorBidi"/>
          <w:bCs/>
        </w:rPr>
        <w:t>s</w:t>
      </w:r>
      <w:r w:rsidR="00EF350A">
        <w:rPr>
          <w:rFonts w:asciiTheme="minorBidi" w:hAnsiTheme="minorBidi" w:cstheme="minorBidi"/>
          <w:bCs/>
        </w:rPr>
        <w:t>.</w:t>
      </w:r>
    </w:p>
    <w:p w:rsidR="00EF350A" w:rsidRPr="00C61B4C" w:rsidRDefault="00EF350A" w:rsidP="009329C8">
      <w:pPr>
        <w:rPr>
          <w:rFonts w:asciiTheme="minorBidi" w:hAnsiTheme="minorBidi" w:cstheme="minorBidi"/>
          <w:b/>
        </w:rPr>
      </w:pPr>
      <w:r w:rsidRPr="00C61B4C">
        <w:rPr>
          <w:rFonts w:asciiTheme="minorBidi" w:hAnsiTheme="minorBidi" w:cstheme="minorBidi"/>
          <w:b/>
        </w:rPr>
        <w:t>Observation</w:t>
      </w:r>
      <w:r w:rsidR="00B6692D">
        <w:rPr>
          <w:rFonts w:asciiTheme="minorBidi" w:hAnsiTheme="minorBidi" w:cstheme="minorBidi"/>
          <w:b/>
        </w:rPr>
        <w:t xml:space="preserve"> 2</w:t>
      </w:r>
      <w:r w:rsidRPr="00C61B4C">
        <w:rPr>
          <w:rFonts w:asciiTheme="minorBidi" w:hAnsiTheme="minorBidi" w:cstheme="minorBidi"/>
          <w:b/>
        </w:rPr>
        <w:t xml:space="preserve">: </w:t>
      </w:r>
      <w:r w:rsidR="00756BF0">
        <w:rPr>
          <w:rFonts w:asciiTheme="minorBidi" w:hAnsiTheme="minorBidi" w:cstheme="minorBidi"/>
          <w:b/>
        </w:rPr>
        <w:t>M</w:t>
      </w:r>
      <w:r w:rsidRPr="00C61B4C">
        <w:rPr>
          <w:rFonts w:asciiTheme="minorBidi" w:hAnsiTheme="minorBidi" w:cstheme="minorBidi"/>
          <w:b/>
        </w:rPr>
        <w:t xml:space="preserve">inimum scheduling delay values </w:t>
      </w:r>
      <w:r w:rsidR="009329C8">
        <w:rPr>
          <w:rFonts w:asciiTheme="minorBidi" w:hAnsiTheme="minorBidi" w:cstheme="minorBidi"/>
          <w:b/>
        </w:rPr>
        <w:t>are</w:t>
      </w:r>
      <w:r w:rsidRPr="00C61B4C">
        <w:rPr>
          <w:rFonts w:asciiTheme="minorBidi" w:hAnsiTheme="minorBidi" w:cstheme="minorBidi"/>
          <w:b/>
        </w:rPr>
        <w:t xml:space="preserve"> 4 </w:t>
      </w:r>
      <w:proofErr w:type="spellStart"/>
      <w:r w:rsidRPr="00C61B4C">
        <w:rPr>
          <w:rFonts w:asciiTheme="minorBidi" w:hAnsiTheme="minorBidi" w:cstheme="minorBidi"/>
          <w:b/>
        </w:rPr>
        <w:t>ms</w:t>
      </w:r>
      <w:r w:rsidR="00756BF0">
        <w:rPr>
          <w:rFonts w:asciiTheme="minorBidi" w:hAnsiTheme="minorBidi" w:cstheme="minorBidi"/>
          <w:b/>
        </w:rPr>
        <w:t>ec</w:t>
      </w:r>
      <w:proofErr w:type="spellEnd"/>
      <w:r w:rsidRPr="00C61B4C">
        <w:rPr>
          <w:rFonts w:asciiTheme="minorBidi" w:hAnsiTheme="minorBidi" w:cstheme="minorBidi"/>
          <w:b/>
        </w:rPr>
        <w:t xml:space="preserve"> </w:t>
      </w:r>
      <w:r w:rsidR="00756BF0">
        <w:rPr>
          <w:rFonts w:asciiTheme="minorBidi" w:hAnsiTheme="minorBidi" w:cstheme="minorBidi"/>
          <w:b/>
        </w:rPr>
        <w:t xml:space="preserve">and 8 </w:t>
      </w:r>
      <w:proofErr w:type="spellStart"/>
      <w:r w:rsidR="00756BF0">
        <w:rPr>
          <w:rFonts w:asciiTheme="minorBidi" w:hAnsiTheme="minorBidi" w:cstheme="minorBidi"/>
          <w:b/>
        </w:rPr>
        <w:t>msec</w:t>
      </w:r>
      <w:proofErr w:type="spellEnd"/>
      <w:r w:rsidR="00756BF0">
        <w:rPr>
          <w:rFonts w:asciiTheme="minorBidi" w:hAnsiTheme="minorBidi" w:cstheme="minorBidi"/>
          <w:b/>
        </w:rPr>
        <w:t xml:space="preserve"> for</w:t>
      </w:r>
      <w:r w:rsidRPr="00C61B4C">
        <w:rPr>
          <w:rFonts w:asciiTheme="minorBidi" w:hAnsiTheme="minorBidi" w:cstheme="minorBidi"/>
          <w:b/>
        </w:rPr>
        <w:t xml:space="preserve"> downlink </w:t>
      </w:r>
      <w:r w:rsidR="00756BF0">
        <w:rPr>
          <w:rFonts w:asciiTheme="minorBidi" w:hAnsiTheme="minorBidi" w:cstheme="minorBidi"/>
          <w:b/>
        </w:rPr>
        <w:t>and</w:t>
      </w:r>
      <w:r w:rsidRPr="00C61B4C">
        <w:rPr>
          <w:rFonts w:asciiTheme="minorBidi" w:hAnsiTheme="minorBidi" w:cstheme="minorBidi"/>
          <w:b/>
        </w:rPr>
        <w:t xml:space="preserve"> uplink</w:t>
      </w:r>
      <w:r w:rsidR="00756BF0">
        <w:rPr>
          <w:rFonts w:asciiTheme="minorBidi" w:hAnsiTheme="minorBidi" w:cstheme="minorBidi"/>
          <w:b/>
        </w:rPr>
        <w:t xml:space="preserve"> transmission</w:t>
      </w:r>
      <w:r w:rsidR="000F2B2E">
        <w:rPr>
          <w:rFonts w:asciiTheme="minorBidi" w:hAnsiTheme="minorBidi" w:cstheme="minorBidi"/>
          <w:b/>
        </w:rPr>
        <w:t>s</w:t>
      </w:r>
      <w:r w:rsidR="00756BF0">
        <w:rPr>
          <w:rFonts w:asciiTheme="minorBidi" w:hAnsiTheme="minorBidi" w:cstheme="minorBidi"/>
          <w:b/>
        </w:rPr>
        <w:t xml:space="preserve"> respectively</w:t>
      </w:r>
      <w:r w:rsidRPr="00C61B4C">
        <w:rPr>
          <w:rFonts w:asciiTheme="minorBidi" w:hAnsiTheme="minorBidi" w:cstheme="minorBidi"/>
          <w:b/>
        </w:rPr>
        <w:t>.</w:t>
      </w:r>
    </w:p>
    <w:p w:rsidR="003916A1" w:rsidRDefault="00BF141B" w:rsidP="00AD33E4">
      <w:pPr>
        <w:rPr>
          <w:rFonts w:asciiTheme="minorBidi" w:hAnsiTheme="minorBidi" w:cstheme="minorBidi"/>
          <w:bCs/>
        </w:rPr>
      </w:pPr>
      <w:r>
        <w:rPr>
          <w:rFonts w:asciiTheme="minorBidi" w:hAnsiTheme="minorBidi" w:cstheme="minorBidi"/>
          <w:bCs/>
        </w:rPr>
        <w:t>A</w:t>
      </w:r>
      <w:r w:rsidR="00EF350A">
        <w:rPr>
          <w:rFonts w:asciiTheme="minorBidi" w:hAnsiTheme="minorBidi" w:cstheme="minorBidi"/>
          <w:bCs/>
        </w:rPr>
        <w:t xml:space="preserve">ccording to the agreed MCS/TBS tables </w:t>
      </w:r>
      <w:r w:rsidR="00284F28">
        <w:rPr>
          <w:rFonts w:asciiTheme="minorBidi" w:hAnsiTheme="minorBidi" w:cstheme="minorBidi"/>
          <w:bCs/>
        </w:rPr>
        <w:t>and</w:t>
      </w:r>
      <w:r w:rsidR="00EF350A">
        <w:rPr>
          <w:rFonts w:asciiTheme="minorBidi" w:hAnsiTheme="minorBidi" w:cstheme="minorBidi"/>
          <w:bCs/>
        </w:rPr>
        <w:t xml:space="preserve"> possible repetition values for both </w:t>
      </w:r>
      <w:r w:rsidR="00284F28">
        <w:rPr>
          <w:rFonts w:asciiTheme="minorBidi" w:hAnsiTheme="minorBidi" w:cstheme="minorBidi"/>
          <w:bCs/>
        </w:rPr>
        <w:t>N</w:t>
      </w:r>
      <w:r w:rsidR="00EF350A">
        <w:rPr>
          <w:rFonts w:asciiTheme="minorBidi" w:hAnsiTheme="minorBidi" w:cstheme="minorBidi"/>
          <w:bCs/>
        </w:rPr>
        <w:t xml:space="preserve">PDSCH and </w:t>
      </w:r>
      <w:r w:rsidR="00284F28">
        <w:rPr>
          <w:rFonts w:asciiTheme="minorBidi" w:hAnsiTheme="minorBidi" w:cstheme="minorBidi"/>
          <w:bCs/>
        </w:rPr>
        <w:t>N</w:t>
      </w:r>
      <w:r w:rsidR="00EF350A">
        <w:rPr>
          <w:rFonts w:asciiTheme="minorBidi" w:hAnsiTheme="minorBidi" w:cstheme="minorBidi"/>
          <w:bCs/>
        </w:rPr>
        <w:t xml:space="preserve">PUSCH, different number of </w:t>
      </w:r>
      <w:r>
        <w:rPr>
          <w:rFonts w:asciiTheme="minorBidi" w:hAnsiTheme="minorBidi" w:cstheme="minorBidi"/>
          <w:bCs/>
        </w:rPr>
        <w:t xml:space="preserve">repetitions </w:t>
      </w:r>
      <w:r w:rsidR="00EF350A">
        <w:rPr>
          <w:rFonts w:asciiTheme="minorBidi" w:hAnsiTheme="minorBidi" w:cstheme="minorBidi"/>
          <w:bCs/>
        </w:rPr>
        <w:t>could be set for data channel</w:t>
      </w:r>
      <w:r w:rsidR="00284F28">
        <w:rPr>
          <w:rFonts w:asciiTheme="minorBidi" w:hAnsiTheme="minorBidi" w:cstheme="minorBidi"/>
          <w:bCs/>
        </w:rPr>
        <w:t>s</w:t>
      </w:r>
      <w:r w:rsidR="00AD33E4">
        <w:rPr>
          <w:rFonts w:asciiTheme="minorBidi" w:hAnsiTheme="minorBidi" w:cstheme="minorBidi"/>
          <w:bCs/>
        </w:rPr>
        <w:t>,</w:t>
      </w:r>
      <w:r w:rsidR="00EF350A">
        <w:rPr>
          <w:rFonts w:asciiTheme="minorBidi" w:hAnsiTheme="minorBidi" w:cstheme="minorBidi"/>
          <w:bCs/>
        </w:rPr>
        <w:t xml:space="preserve"> e.g. in case of PDSCH we can have {1, 2, …, 10} </w:t>
      </w:r>
      <w:r w:rsidR="00364601">
        <w:rPr>
          <w:rFonts w:asciiTheme="minorBidi" w:hAnsiTheme="minorBidi" w:cstheme="minorBidi"/>
          <w:bCs/>
        </w:rPr>
        <w:t>×{1, 2, 4, …, 256} combination</w:t>
      </w:r>
      <w:r w:rsidR="009D41B8">
        <w:rPr>
          <w:rFonts w:asciiTheme="minorBidi" w:hAnsiTheme="minorBidi" w:cstheme="minorBidi"/>
          <w:bCs/>
        </w:rPr>
        <w:t>s</w:t>
      </w:r>
      <w:r w:rsidR="00364601">
        <w:rPr>
          <w:rFonts w:asciiTheme="minorBidi" w:hAnsiTheme="minorBidi" w:cstheme="minorBidi"/>
          <w:bCs/>
        </w:rPr>
        <w:t xml:space="preserve"> of number of subframes</w:t>
      </w:r>
      <w:r>
        <w:rPr>
          <w:rFonts w:asciiTheme="minorBidi" w:hAnsiTheme="minorBidi" w:cstheme="minorBidi"/>
          <w:bCs/>
        </w:rPr>
        <w:t xml:space="preserve"> according to</w:t>
      </w:r>
      <w:r w:rsidR="00284F28">
        <w:rPr>
          <w:rFonts w:asciiTheme="minorBidi" w:hAnsiTheme="minorBidi" w:cstheme="minorBidi"/>
          <w:bCs/>
        </w:rPr>
        <w:t xml:space="preserve"> [</w:t>
      </w:r>
      <w:r w:rsidR="009D41B8">
        <w:rPr>
          <w:rFonts w:asciiTheme="minorBidi" w:hAnsiTheme="minorBidi" w:cstheme="minorBidi"/>
          <w:bCs/>
        </w:rPr>
        <w:t>3</w:t>
      </w:r>
      <w:r w:rsidR="00284F28">
        <w:rPr>
          <w:rFonts w:asciiTheme="minorBidi" w:hAnsiTheme="minorBidi" w:cstheme="minorBidi"/>
          <w:bCs/>
        </w:rPr>
        <w:t>]</w:t>
      </w:r>
      <w:r w:rsidR="00364601">
        <w:rPr>
          <w:rFonts w:asciiTheme="minorBidi" w:hAnsiTheme="minorBidi" w:cstheme="minorBidi"/>
          <w:bCs/>
        </w:rPr>
        <w:t>.</w:t>
      </w:r>
      <w:r w:rsidR="00222346">
        <w:rPr>
          <w:rFonts w:asciiTheme="minorBidi" w:hAnsiTheme="minorBidi" w:cstheme="minorBidi"/>
          <w:bCs/>
        </w:rPr>
        <w:t xml:space="preserve"> </w:t>
      </w:r>
      <w:r w:rsidR="00284F28">
        <w:rPr>
          <w:rFonts w:asciiTheme="minorBidi" w:hAnsiTheme="minorBidi" w:cstheme="minorBidi"/>
          <w:bCs/>
        </w:rPr>
        <w:t>However for downlink control channel</w:t>
      </w:r>
      <w:r w:rsidR="00AD33E4">
        <w:rPr>
          <w:rFonts w:asciiTheme="minorBidi" w:hAnsiTheme="minorBidi" w:cstheme="minorBidi"/>
          <w:bCs/>
        </w:rPr>
        <w:t>,</w:t>
      </w:r>
      <w:r w:rsidR="00284F28">
        <w:rPr>
          <w:rFonts w:asciiTheme="minorBidi" w:hAnsiTheme="minorBidi" w:cstheme="minorBidi"/>
          <w:bCs/>
        </w:rPr>
        <w:t xml:space="preserve"> these values are limited to </w:t>
      </w:r>
      <w:r w:rsidR="009D41B8">
        <w:rPr>
          <w:rFonts w:asciiTheme="minorBidi" w:hAnsiTheme="minorBidi" w:cstheme="minorBidi"/>
          <w:bCs/>
        </w:rPr>
        <w:t>only 12 levels</w:t>
      </w:r>
      <w:r>
        <w:rPr>
          <w:rFonts w:asciiTheme="minorBidi" w:hAnsiTheme="minorBidi" w:cstheme="minorBidi"/>
          <w:bCs/>
        </w:rPr>
        <w:t xml:space="preserve"> </w:t>
      </w:r>
      <w:r w:rsidR="00AD33E4">
        <w:rPr>
          <w:rFonts w:asciiTheme="minorBidi" w:hAnsiTheme="minorBidi" w:cstheme="minorBidi"/>
          <w:bCs/>
        </w:rPr>
        <w:t>which are</w:t>
      </w:r>
      <w:r w:rsidR="00284F28">
        <w:rPr>
          <w:rFonts w:asciiTheme="minorBidi" w:hAnsiTheme="minorBidi" w:cstheme="minorBidi"/>
          <w:bCs/>
        </w:rPr>
        <w:t xml:space="preserve"> {1, 2, 4, 8</w:t>
      </w:r>
      <w:proofErr w:type="gramStart"/>
      <w:r w:rsidR="00D25CF9">
        <w:rPr>
          <w:rFonts w:asciiTheme="minorBidi" w:hAnsiTheme="minorBidi" w:cstheme="minorBidi"/>
          <w:bCs/>
        </w:rPr>
        <w:t>, …,</w:t>
      </w:r>
      <w:proofErr w:type="gramEnd"/>
      <w:r>
        <w:rPr>
          <w:rFonts w:asciiTheme="minorBidi" w:hAnsiTheme="minorBidi" w:cstheme="minorBidi"/>
          <w:bCs/>
        </w:rPr>
        <w:t xml:space="preserve"> 2048}. </w:t>
      </w:r>
      <w:r w:rsidR="00284F28">
        <w:rPr>
          <w:rFonts w:asciiTheme="minorBidi" w:hAnsiTheme="minorBidi" w:cstheme="minorBidi"/>
          <w:bCs/>
        </w:rPr>
        <w:t xml:space="preserve">Having this in mind, we </w:t>
      </w:r>
      <w:r>
        <w:rPr>
          <w:rFonts w:asciiTheme="minorBidi" w:hAnsiTheme="minorBidi" w:cstheme="minorBidi"/>
          <w:bCs/>
        </w:rPr>
        <w:t>notice</w:t>
      </w:r>
      <w:r w:rsidR="00284F28">
        <w:rPr>
          <w:rFonts w:asciiTheme="minorBidi" w:hAnsiTheme="minorBidi" w:cstheme="minorBidi"/>
          <w:bCs/>
        </w:rPr>
        <w:t xml:space="preserve"> that </w:t>
      </w:r>
      <w:r w:rsidR="00364601">
        <w:rPr>
          <w:rFonts w:asciiTheme="minorBidi" w:hAnsiTheme="minorBidi" w:cstheme="minorBidi"/>
          <w:bCs/>
        </w:rPr>
        <w:t xml:space="preserve">most important reason </w:t>
      </w:r>
      <w:r>
        <w:rPr>
          <w:rFonts w:asciiTheme="minorBidi" w:hAnsiTheme="minorBidi" w:cstheme="minorBidi"/>
          <w:bCs/>
        </w:rPr>
        <w:t>for</w:t>
      </w:r>
      <w:r w:rsidR="00364601">
        <w:rPr>
          <w:rFonts w:asciiTheme="minorBidi" w:hAnsiTheme="minorBidi" w:cstheme="minorBidi"/>
          <w:bCs/>
        </w:rPr>
        <w:t xml:space="preserve"> having dynamic scheduling delay</w:t>
      </w:r>
      <w:r>
        <w:rPr>
          <w:rFonts w:asciiTheme="minorBidi" w:hAnsiTheme="minorBidi" w:cstheme="minorBidi"/>
          <w:bCs/>
        </w:rPr>
        <w:t xml:space="preserve"> was to be able to transmit DL assignment, U</w:t>
      </w:r>
      <w:r w:rsidR="00364601">
        <w:rPr>
          <w:rFonts w:asciiTheme="minorBidi" w:hAnsiTheme="minorBidi" w:cstheme="minorBidi"/>
          <w:bCs/>
        </w:rPr>
        <w:t xml:space="preserve">L </w:t>
      </w:r>
      <w:r>
        <w:rPr>
          <w:rFonts w:asciiTheme="minorBidi" w:hAnsiTheme="minorBidi" w:cstheme="minorBidi"/>
          <w:bCs/>
        </w:rPr>
        <w:t>grant and</w:t>
      </w:r>
      <w:r w:rsidR="00364601">
        <w:rPr>
          <w:rFonts w:asciiTheme="minorBidi" w:hAnsiTheme="minorBidi" w:cstheme="minorBidi"/>
          <w:bCs/>
        </w:rPr>
        <w:t xml:space="preserve"> </w:t>
      </w:r>
      <w:r>
        <w:rPr>
          <w:rFonts w:asciiTheme="minorBidi" w:hAnsiTheme="minorBidi" w:cstheme="minorBidi"/>
          <w:bCs/>
        </w:rPr>
        <w:t xml:space="preserve">UL HARQ </w:t>
      </w:r>
      <w:r w:rsidRPr="00BF141B">
        <w:rPr>
          <w:rFonts w:asciiTheme="minorBidi" w:hAnsiTheme="minorBidi" w:cstheme="minorBidi"/>
          <w:bCs/>
        </w:rPr>
        <w:t>without excessive delay</w:t>
      </w:r>
      <w:r w:rsidR="00364601">
        <w:rPr>
          <w:rFonts w:asciiTheme="minorBidi" w:hAnsiTheme="minorBidi" w:cstheme="minorBidi"/>
          <w:bCs/>
        </w:rPr>
        <w:t xml:space="preserve">. </w:t>
      </w:r>
      <w:r w:rsidR="00AA29AD">
        <w:rPr>
          <w:rFonts w:asciiTheme="minorBidi" w:hAnsiTheme="minorBidi" w:cstheme="minorBidi"/>
          <w:bCs/>
        </w:rPr>
        <w:t xml:space="preserve">Therefore, </w:t>
      </w:r>
      <w:r w:rsidR="00364601">
        <w:rPr>
          <w:rFonts w:asciiTheme="minorBidi" w:hAnsiTheme="minorBidi" w:cstheme="minorBidi"/>
          <w:bCs/>
        </w:rPr>
        <w:t xml:space="preserve">it is expected that the </w:t>
      </w:r>
      <w:r w:rsidR="00AD33E4">
        <w:rPr>
          <w:rFonts w:asciiTheme="minorBidi" w:hAnsiTheme="minorBidi" w:cstheme="minorBidi"/>
          <w:bCs/>
        </w:rPr>
        <w:t>subframes</w:t>
      </w:r>
      <w:r w:rsidR="00364601">
        <w:rPr>
          <w:rFonts w:asciiTheme="minorBidi" w:hAnsiTheme="minorBidi" w:cstheme="minorBidi"/>
          <w:bCs/>
        </w:rPr>
        <w:t xml:space="preserve"> </w:t>
      </w:r>
      <w:r w:rsidR="00284F28">
        <w:rPr>
          <w:rFonts w:asciiTheme="minorBidi" w:hAnsiTheme="minorBidi" w:cstheme="minorBidi"/>
          <w:bCs/>
        </w:rPr>
        <w:t>within</w:t>
      </w:r>
      <w:r w:rsidR="00364601">
        <w:rPr>
          <w:rFonts w:asciiTheme="minorBidi" w:hAnsiTheme="minorBidi" w:cstheme="minorBidi"/>
          <w:bCs/>
        </w:rPr>
        <w:t xml:space="preserve"> the </w:t>
      </w:r>
      <w:r w:rsidR="00284F28">
        <w:rPr>
          <w:rFonts w:asciiTheme="minorBidi" w:hAnsiTheme="minorBidi" w:cstheme="minorBidi"/>
          <w:bCs/>
        </w:rPr>
        <w:t>offset</w:t>
      </w:r>
      <w:r w:rsidR="00AD33E4">
        <w:rPr>
          <w:rFonts w:asciiTheme="minorBidi" w:hAnsiTheme="minorBidi" w:cstheme="minorBidi"/>
          <w:bCs/>
        </w:rPr>
        <w:t>s</w:t>
      </w:r>
      <w:r w:rsidR="00284F28">
        <w:rPr>
          <w:rFonts w:asciiTheme="minorBidi" w:hAnsiTheme="minorBidi" w:cstheme="minorBidi"/>
          <w:bCs/>
        </w:rPr>
        <w:t xml:space="preserve"> between control </w:t>
      </w:r>
      <w:r w:rsidR="00AA29AD">
        <w:rPr>
          <w:rFonts w:asciiTheme="minorBidi" w:hAnsiTheme="minorBidi" w:cstheme="minorBidi"/>
          <w:bCs/>
        </w:rPr>
        <w:t xml:space="preserve">and data </w:t>
      </w:r>
      <w:r w:rsidR="003916A1">
        <w:rPr>
          <w:rFonts w:asciiTheme="minorBidi" w:hAnsiTheme="minorBidi" w:cstheme="minorBidi"/>
          <w:bCs/>
        </w:rPr>
        <w:t>transmission</w:t>
      </w:r>
      <w:r w:rsidR="00AA29AD">
        <w:rPr>
          <w:rFonts w:asciiTheme="minorBidi" w:hAnsiTheme="minorBidi" w:cstheme="minorBidi"/>
          <w:bCs/>
        </w:rPr>
        <w:t>s</w:t>
      </w:r>
      <w:r w:rsidR="00364601">
        <w:rPr>
          <w:rFonts w:asciiTheme="minorBidi" w:hAnsiTheme="minorBidi" w:cstheme="minorBidi"/>
          <w:bCs/>
        </w:rPr>
        <w:t xml:space="preserve"> will be </w:t>
      </w:r>
      <w:r w:rsidR="00AA29AD">
        <w:rPr>
          <w:rFonts w:asciiTheme="minorBidi" w:hAnsiTheme="minorBidi" w:cstheme="minorBidi"/>
          <w:bCs/>
        </w:rPr>
        <w:t xml:space="preserve">mainly </w:t>
      </w:r>
      <w:r w:rsidR="00364601">
        <w:rPr>
          <w:rFonts w:asciiTheme="minorBidi" w:hAnsiTheme="minorBidi" w:cstheme="minorBidi"/>
          <w:bCs/>
        </w:rPr>
        <w:t>use</w:t>
      </w:r>
      <w:r>
        <w:rPr>
          <w:rFonts w:asciiTheme="minorBidi" w:hAnsiTheme="minorBidi" w:cstheme="minorBidi"/>
          <w:bCs/>
        </w:rPr>
        <w:t>d</w:t>
      </w:r>
      <w:r w:rsidR="00AD33E4">
        <w:rPr>
          <w:rFonts w:asciiTheme="minorBidi" w:hAnsiTheme="minorBidi" w:cstheme="minorBidi"/>
          <w:bCs/>
        </w:rPr>
        <w:t xml:space="preserve"> for </w:t>
      </w:r>
      <w:r>
        <w:rPr>
          <w:rFonts w:asciiTheme="minorBidi" w:hAnsiTheme="minorBidi" w:cstheme="minorBidi"/>
          <w:bCs/>
        </w:rPr>
        <w:t>control transmission</w:t>
      </w:r>
      <w:r w:rsidR="00364601">
        <w:rPr>
          <w:rFonts w:asciiTheme="minorBidi" w:hAnsiTheme="minorBidi" w:cstheme="minorBidi"/>
          <w:bCs/>
        </w:rPr>
        <w:t xml:space="preserve">. </w:t>
      </w:r>
    </w:p>
    <w:p w:rsidR="00EF350A" w:rsidRDefault="00BF141B" w:rsidP="00F14CCD">
      <w:pPr>
        <w:rPr>
          <w:rFonts w:asciiTheme="minorBidi" w:hAnsiTheme="minorBidi" w:cstheme="minorBidi"/>
          <w:bCs/>
        </w:rPr>
      </w:pPr>
      <w:r>
        <w:rPr>
          <w:rFonts w:asciiTheme="minorBidi" w:hAnsiTheme="minorBidi" w:cstheme="minorBidi"/>
          <w:bCs/>
        </w:rPr>
        <w:t>Based on these facts and giv</w:t>
      </w:r>
      <w:r w:rsidR="00364601">
        <w:rPr>
          <w:rFonts w:asciiTheme="minorBidi" w:hAnsiTheme="minorBidi" w:cstheme="minorBidi"/>
          <w:bCs/>
        </w:rPr>
        <w:t xml:space="preserve">en </w:t>
      </w:r>
      <w:r w:rsidR="00284F28">
        <w:rPr>
          <w:rFonts w:asciiTheme="minorBidi" w:hAnsiTheme="minorBidi" w:cstheme="minorBidi"/>
          <w:bCs/>
        </w:rPr>
        <w:t>the</w:t>
      </w:r>
      <w:r w:rsidR="00364601">
        <w:rPr>
          <w:rFonts w:asciiTheme="minorBidi" w:hAnsiTheme="minorBidi" w:cstheme="minorBidi"/>
          <w:bCs/>
        </w:rPr>
        <w:t xml:space="preserve"> small possible number of </w:t>
      </w:r>
      <w:r w:rsidR="000C59C9">
        <w:rPr>
          <w:rFonts w:asciiTheme="minorBidi" w:hAnsiTheme="minorBidi" w:cstheme="minorBidi"/>
          <w:bCs/>
        </w:rPr>
        <w:t xml:space="preserve">different </w:t>
      </w:r>
      <w:r w:rsidR="00364601">
        <w:rPr>
          <w:rFonts w:asciiTheme="minorBidi" w:hAnsiTheme="minorBidi" w:cstheme="minorBidi"/>
          <w:bCs/>
        </w:rPr>
        <w:t>scheduling delay</w:t>
      </w:r>
      <w:r>
        <w:rPr>
          <w:rFonts w:asciiTheme="minorBidi" w:hAnsiTheme="minorBidi" w:cstheme="minorBidi"/>
          <w:bCs/>
        </w:rPr>
        <w:t>s</w:t>
      </w:r>
      <w:r w:rsidR="00364601">
        <w:rPr>
          <w:rFonts w:asciiTheme="minorBidi" w:hAnsiTheme="minorBidi" w:cstheme="minorBidi"/>
          <w:bCs/>
        </w:rPr>
        <w:t>,</w:t>
      </w:r>
      <w:r w:rsidR="000C59C9">
        <w:rPr>
          <w:rFonts w:asciiTheme="minorBidi" w:hAnsiTheme="minorBidi" w:cstheme="minorBidi"/>
          <w:bCs/>
        </w:rPr>
        <w:t xml:space="preserve"> i.e.</w:t>
      </w:r>
      <w:r w:rsidR="00364601">
        <w:rPr>
          <w:rFonts w:asciiTheme="minorBidi" w:hAnsiTheme="minorBidi" w:cstheme="minorBidi"/>
          <w:bCs/>
        </w:rPr>
        <w:t xml:space="preserve"> 8 for DL and 4 for UL, </w:t>
      </w:r>
      <w:r>
        <w:rPr>
          <w:rFonts w:asciiTheme="minorBidi" w:hAnsiTheme="minorBidi" w:cstheme="minorBidi"/>
          <w:bCs/>
        </w:rPr>
        <w:t>the best choice is to use the</w:t>
      </w:r>
      <w:r w:rsidR="00364601">
        <w:rPr>
          <w:rFonts w:asciiTheme="minorBidi" w:hAnsiTheme="minorBidi" w:cstheme="minorBidi"/>
          <w:bCs/>
        </w:rPr>
        <w:t xml:space="preserve"> NPDCCH repetitions levels as the </w:t>
      </w:r>
      <w:r w:rsidR="000C59C9">
        <w:rPr>
          <w:rFonts w:asciiTheme="minorBidi" w:hAnsiTheme="minorBidi" w:cstheme="minorBidi"/>
          <w:bCs/>
        </w:rPr>
        <w:t xml:space="preserve">level of </w:t>
      </w:r>
      <w:r w:rsidR="00364601">
        <w:rPr>
          <w:rFonts w:asciiTheme="minorBidi" w:hAnsiTheme="minorBidi" w:cstheme="minorBidi"/>
          <w:bCs/>
        </w:rPr>
        <w:t xml:space="preserve">granularity </w:t>
      </w:r>
      <w:r w:rsidR="00284F28">
        <w:rPr>
          <w:rFonts w:asciiTheme="minorBidi" w:hAnsiTheme="minorBidi" w:cstheme="minorBidi"/>
          <w:bCs/>
        </w:rPr>
        <w:t>for scheduling delay</w:t>
      </w:r>
      <w:r>
        <w:rPr>
          <w:rFonts w:asciiTheme="minorBidi" w:hAnsiTheme="minorBidi" w:cstheme="minorBidi"/>
          <w:bCs/>
        </w:rPr>
        <w:t>s</w:t>
      </w:r>
      <w:r w:rsidR="00364601">
        <w:rPr>
          <w:rFonts w:asciiTheme="minorBidi" w:hAnsiTheme="minorBidi" w:cstheme="minorBidi"/>
          <w:bCs/>
        </w:rPr>
        <w:t>.</w:t>
      </w:r>
      <w:r>
        <w:rPr>
          <w:rFonts w:asciiTheme="minorBidi" w:hAnsiTheme="minorBidi" w:cstheme="minorBidi"/>
          <w:bCs/>
        </w:rPr>
        <w:t xml:space="preserve"> This is also more suitable for preserving the search space structure which is based on NPDCCH repetition levels.</w:t>
      </w:r>
      <w:r w:rsidR="00FA2746">
        <w:rPr>
          <w:rFonts w:asciiTheme="minorBidi" w:hAnsiTheme="minorBidi" w:cstheme="minorBidi"/>
          <w:bCs/>
        </w:rPr>
        <w:t xml:space="preserve"> </w:t>
      </w:r>
      <w:r w:rsidR="00284F28" w:rsidRPr="00BF141B">
        <w:rPr>
          <w:rFonts w:asciiTheme="minorBidi" w:hAnsiTheme="minorBidi" w:cstheme="minorBidi"/>
          <w:bCs/>
        </w:rPr>
        <w:t xml:space="preserve">In case the numbers of repetitions for NPDSCH </w:t>
      </w:r>
      <w:r w:rsidR="00F14CCD">
        <w:rPr>
          <w:rFonts w:asciiTheme="minorBidi" w:hAnsiTheme="minorBidi" w:cstheme="minorBidi"/>
          <w:bCs/>
        </w:rPr>
        <w:t xml:space="preserve">which are being </w:t>
      </w:r>
      <w:r w:rsidR="00284F28" w:rsidRPr="00BF141B">
        <w:rPr>
          <w:rFonts w:asciiTheme="minorBidi" w:hAnsiTheme="minorBidi" w:cstheme="minorBidi"/>
          <w:bCs/>
        </w:rPr>
        <w:t xml:space="preserve">sent during the </w:t>
      </w:r>
      <w:r w:rsidR="003D2FA0" w:rsidRPr="00BF141B">
        <w:rPr>
          <w:rFonts w:asciiTheme="minorBidi" w:hAnsiTheme="minorBidi" w:cstheme="minorBidi"/>
          <w:bCs/>
        </w:rPr>
        <w:t>offset</w:t>
      </w:r>
      <w:r w:rsidR="003916A1" w:rsidRPr="00BF141B">
        <w:rPr>
          <w:rFonts w:asciiTheme="minorBidi" w:hAnsiTheme="minorBidi" w:cstheme="minorBidi"/>
          <w:bCs/>
        </w:rPr>
        <w:t xml:space="preserve"> does</w:t>
      </w:r>
      <w:r w:rsidR="00284F28" w:rsidRPr="00BF141B">
        <w:rPr>
          <w:rFonts w:asciiTheme="minorBidi" w:hAnsiTheme="minorBidi" w:cstheme="minorBidi"/>
          <w:bCs/>
        </w:rPr>
        <w:t xml:space="preserve"> not match the exact value of the delays,</w:t>
      </w:r>
      <w:r w:rsidR="00F14CCD">
        <w:rPr>
          <w:rFonts w:asciiTheme="minorBidi" w:hAnsiTheme="minorBidi" w:cstheme="minorBidi"/>
          <w:bCs/>
        </w:rPr>
        <w:t xml:space="preserve"> they</w:t>
      </w:r>
      <w:r w:rsidR="00284F28" w:rsidRPr="00BF141B">
        <w:rPr>
          <w:rFonts w:asciiTheme="minorBidi" w:hAnsiTheme="minorBidi" w:cstheme="minorBidi"/>
          <w:bCs/>
        </w:rPr>
        <w:t xml:space="preserve"> could be round</w:t>
      </w:r>
      <w:r w:rsidR="00AA29AD">
        <w:rPr>
          <w:rFonts w:asciiTheme="minorBidi" w:hAnsiTheme="minorBidi" w:cstheme="minorBidi"/>
          <w:bCs/>
        </w:rPr>
        <w:t>ed</w:t>
      </w:r>
      <w:r w:rsidR="00284F28" w:rsidRPr="00BF141B">
        <w:rPr>
          <w:rFonts w:asciiTheme="minorBidi" w:hAnsiTheme="minorBidi" w:cstheme="minorBidi"/>
          <w:bCs/>
        </w:rPr>
        <w:t xml:space="preserve"> up by the scheduler in an appropriate way.</w:t>
      </w:r>
    </w:p>
    <w:p w:rsidR="00590C2A" w:rsidRDefault="00590C2A" w:rsidP="00BF141B">
      <w:pPr>
        <w:rPr>
          <w:rFonts w:asciiTheme="minorBidi" w:hAnsiTheme="minorBidi" w:cstheme="minorBidi"/>
          <w:bCs/>
        </w:rPr>
      </w:pPr>
      <w:r w:rsidRPr="00590C2A">
        <w:rPr>
          <w:rFonts w:asciiTheme="minorBidi" w:hAnsiTheme="minorBidi" w:cstheme="minorBidi"/>
          <w:bCs/>
        </w:rPr>
        <w:t xml:space="preserve">We notice </w:t>
      </w:r>
      <w:r w:rsidR="00AA29AD">
        <w:rPr>
          <w:rFonts w:asciiTheme="minorBidi" w:hAnsiTheme="minorBidi" w:cstheme="minorBidi"/>
          <w:bCs/>
        </w:rPr>
        <w:t xml:space="preserve">that </w:t>
      </w:r>
      <w:r w:rsidRPr="00590C2A">
        <w:rPr>
          <w:rFonts w:asciiTheme="minorBidi" w:hAnsiTheme="minorBidi" w:cstheme="minorBidi"/>
          <w:bCs/>
        </w:rPr>
        <w:t xml:space="preserve">since the resource unit for NPDSCH scheduling is one </w:t>
      </w:r>
      <w:proofErr w:type="spellStart"/>
      <w:r w:rsidRPr="00590C2A">
        <w:rPr>
          <w:rFonts w:asciiTheme="minorBidi" w:hAnsiTheme="minorBidi" w:cstheme="minorBidi"/>
          <w:bCs/>
        </w:rPr>
        <w:t>subfr</w:t>
      </w:r>
      <w:r w:rsidR="004E485D">
        <w:rPr>
          <w:rFonts w:asciiTheme="minorBidi" w:hAnsiTheme="minorBidi" w:cstheme="minorBidi"/>
          <w:bCs/>
        </w:rPr>
        <w:t>a</w:t>
      </w:r>
      <w:r w:rsidRPr="00590C2A">
        <w:rPr>
          <w:rFonts w:asciiTheme="minorBidi" w:hAnsiTheme="minorBidi" w:cstheme="minorBidi"/>
          <w:bCs/>
        </w:rPr>
        <w:t>me</w:t>
      </w:r>
      <w:proofErr w:type="spellEnd"/>
      <w:r w:rsidRPr="00590C2A">
        <w:rPr>
          <w:rFonts w:asciiTheme="minorBidi" w:hAnsiTheme="minorBidi" w:cstheme="minorBidi"/>
          <w:bCs/>
        </w:rPr>
        <w:t xml:space="preserve"> as well, the delay values for downlink transmission is in terms of number of subfr</w:t>
      </w:r>
      <w:r w:rsidR="00F14CCD">
        <w:rPr>
          <w:rFonts w:asciiTheme="minorBidi" w:hAnsiTheme="minorBidi" w:cstheme="minorBidi"/>
          <w:bCs/>
        </w:rPr>
        <w:t>am</w:t>
      </w:r>
      <w:r w:rsidRPr="00590C2A">
        <w:rPr>
          <w:rFonts w:asciiTheme="minorBidi" w:hAnsiTheme="minorBidi" w:cstheme="minorBidi"/>
          <w:bCs/>
        </w:rPr>
        <w:t>es or 1 msec.</w:t>
      </w:r>
    </w:p>
    <w:p w:rsidR="00364601" w:rsidRDefault="00364601" w:rsidP="00AA2EBF">
      <w:pPr>
        <w:rPr>
          <w:rFonts w:asciiTheme="minorBidi" w:hAnsiTheme="minorBidi" w:cstheme="minorBidi"/>
          <w:b/>
        </w:rPr>
      </w:pPr>
      <w:r w:rsidRPr="00C61B4C">
        <w:rPr>
          <w:rFonts w:asciiTheme="minorBidi" w:hAnsiTheme="minorBidi" w:cstheme="minorBidi"/>
          <w:b/>
        </w:rPr>
        <w:t>Proposal</w:t>
      </w:r>
      <w:r w:rsidR="00B6692D">
        <w:rPr>
          <w:rFonts w:asciiTheme="minorBidi" w:hAnsiTheme="minorBidi" w:cstheme="minorBidi"/>
          <w:b/>
        </w:rPr>
        <w:t xml:space="preserve"> 1</w:t>
      </w:r>
      <w:r w:rsidRPr="00C61B4C">
        <w:rPr>
          <w:rFonts w:asciiTheme="minorBidi" w:hAnsiTheme="minorBidi" w:cstheme="minorBidi"/>
          <w:b/>
        </w:rPr>
        <w:t xml:space="preserve">: </w:t>
      </w:r>
      <w:r w:rsidR="00AA2EBF">
        <w:rPr>
          <w:rFonts w:asciiTheme="minorBidi" w:hAnsiTheme="minorBidi" w:cstheme="minorBidi"/>
          <w:b/>
        </w:rPr>
        <w:t>V</w:t>
      </w:r>
      <w:r w:rsidR="00BF141B">
        <w:rPr>
          <w:rFonts w:asciiTheme="minorBidi" w:hAnsiTheme="minorBidi" w:cstheme="minorBidi"/>
          <w:b/>
        </w:rPr>
        <w:t>alues for downlink scheduling delays are set based on</w:t>
      </w:r>
      <w:r w:rsidR="00924B06">
        <w:rPr>
          <w:rFonts w:asciiTheme="minorBidi" w:hAnsiTheme="minorBidi" w:cstheme="minorBidi"/>
          <w:b/>
        </w:rPr>
        <w:t xml:space="preserve"> </w:t>
      </w:r>
      <w:r w:rsidR="00BF141B">
        <w:rPr>
          <w:rFonts w:asciiTheme="minorBidi" w:hAnsiTheme="minorBidi" w:cstheme="minorBidi"/>
          <w:b/>
        </w:rPr>
        <w:t xml:space="preserve">number of repetition levels defined for </w:t>
      </w:r>
      <w:r w:rsidRPr="00C61B4C">
        <w:rPr>
          <w:rFonts w:asciiTheme="minorBidi" w:hAnsiTheme="minorBidi" w:cstheme="minorBidi"/>
          <w:b/>
        </w:rPr>
        <w:t>NPDCCH.</w:t>
      </w:r>
    </w:p>
    <w:p w:rsidR="00590C2A" w:rsidRPr="00590C2A" w:rsidRDefault="00590C2A" w:rsidP="00590C2A">
      <w:pPr>
        <w:rPr>
          <w:rFonts w:asciiTheme="minorBidi" w:hAnsiTheme="minorBidi" w:cstheme="minorBidi"/>
          <w:bCs/>
        </w:rPr>
      </w:pPr>
      <w:r w:rsidRPr="00F97C85">
        <w:rPr>
          <w:rFonts w:asciiTheme="minorBidi" w:hAnsiTheme="minorBidi" w:cstheme="minorBidi"/>
          <w:b/>
        </w:rPr>
        <w:t>Proposal</w:t>
      </w:r>
      <w:r w:rsidR="00B6692D">
        <w:rPr>
          <w:rFonts w:asciiTheme="minorBidi" w:hAnsiTheme="minorBidi" w:cstheme="minorBidi"/>
          <w:b/>
        </w:rPr>
        <w:t xml:space="preserve"> 2</w:t>
      </w:r>
      <w:r w:rsidRPr="00F97C85">
        <w:rPr>
          <w:rFonts w:asciiTheme="minorBidi" w:hAnsiTheme="minorBidi" w:cstheme="minorBidi"/>
          <w:b/>
        </w:rPr>
        <w:t xml:space="preserve">: The set of scheduling delays in </w:t>
      </w:r>
      <w:r>
        <w:rPr>
          <w:rFonts w:asciiTheme="minorBidi" w:hAnsiTheme="minorBidi" w:cstheme="minorBidi"/>
          <w:b/>
        </w:rPr>
        <w:t>downlink</w:t>
      </w:r>
      <w:r w:rsidRPr="00F97C85">
        <w:rPr>
          <w:rFonts w:asciiTheme="minorBidi" w:hAnsiTheme="minorBidi" w:cstheme="minorBidi"/>
          <w:b/>
        </w:rPr>
        <w:t xml:space="preserve"> is defined </w:t>
      </w:r>
      <w:r>
        <w:rPr>
          <w:rFonts w:asciiTheme="minorBidi" w:hAnsiTheme="minorBidi" w:cstheme="minorBidi"/>
          <w:b/>
        </w:rPr>
        <w:t xml:space="preserve">in terms of </w:t>
      </w:r>
      <w:r w:rsidR="00AA2EBF">
        <w:rPr>
          <w:rFonts w:asciiTheme="minorBidi" w:hAnsiTheme="minorBidi" w:cstheme="minorBidi"/>
          <w:b/>
        </w:rPr>
        <w:t xml:space="preserve">subframes or </w:t>
      </w:r>
      <w:r>
        <w:rPr>
          <w:rFonts w:asciiTheme="minorBidi" w:hAnsiTheme="minorBidi" w:cstheme="minorBidi"/>
          <w:b/>
        </w:rPr>
        <w:t>1 msec</w:t>
      </w:r>
      <w:r w:rsidRPr="00F97C85">
        <w:rPr>
          <w:rFonts w:asciiTheme="minorBidi" w:hAnsiTheme="minorBidi" w:cstheme="minorBidi"/>
          <w:b/>
        </w:rPr>
        <w:t>.</w:t>
      </w:r>
      <w:r w:rsidRPr="00590C2A">
        <w:rPr>
          <w:rFonts w:asciiTheme="minorBidi" w:hAnsiTheme="minorBidi" w:cstheme="minorBidi"/>
          <w:bCs/>
        </w:rPr>
        <w:t xml:space="preserve"> </w:t>
      </w:r>
    </w:p>
    <w:p w:rsidR="00A11E49" w:rsidRDefault="009C4867" w:rsidP="00AA2EBF">
      <w:pPr>
        <w:rPr>
          <w:rFonts w:asciiTheme="minorBidi" w:hAnsiTheme="minorBidi" w:cstheme="minorBidi"/>
          <w:b/>
        </w:rPr>
      </w:pPr>
      <w:r>
        <w:rPr>
          <w:rFonts w:asciiTheme="minorBidi" w:hAnsiTheme="minorBidi" w:cstheme="minorBidi"/>
          <w:b/>
        </w:rPr>
        <w:t>Observation</w:t>
      </w:r>
      <w:r w:rsidR="00B6692D">
        <w:rPr>
          <w:rFonts w:asciiTheme="minorBidi" w:hAnsiTheme="minorBidi" w:cstheme="minorBidi"/>
          <w:b/>
        </w:rPr>
        <w:t xml:space="preserve"> 3</w:t>
      </w:r>
      <w:r w:rsidR="00A11E49">
        <w:rPr>
          <w:rFonts w:asciiTheme="minorBidi" w:hAnsiTheme="minorBidi" w:cstheme="minorBidi"/>
          <w:b/>
        </w:rPr>
        <w:t xml:space="preserve">: </w:t>
      </w:r>
      <w:r w:rsidR="00374D06">
        <w:rPr>
          <w:rFonts w:asciiTheme="minorBidi" w:hAnsiTheme="minorBidi" w:cstheme="minorBidi"/>
          <w:b/>
        </w:rPr>
        <w:t>I</w:t>
      </w:r>
      <w:r w:rsidR="00A11E49">
        <w:rPr>
          <w:rFonts w:asciiTheme="minorBidi" w:hAnsiTheme="minorBidi" w:cstheme="minorBidi"/>
          <w:b/>
        </w:rPr>
        <w:t xml:space="preserve">t is up to scheduler implementation how to treat the number of repetitions </w:t>
      </w:r>
      <w:r w:rsidR="00AA2EBF">
        <w:rPr>
          <w:rFonts w:asciiTheme="minorBidi" w:hAnsiTheme="minorBidi" w:cstheme="minorBidi"/>
          <w:b/>
        </w:rPr>
        <w:t xml:space="preserve">for PDSCH </w:t>
      </w:r>
      <w:r w:rsidR="00A11E49">
        <w:rPr>
          <w:rFonts w:asciiTheme="minorBidi" w:hAnsiTheme="minorBidi" w:cstheme="minorBidi"/>
          <w:b/>
        </w:rPr>
        <w:t>which does not match the exact scheduling delay values.</w:t>
      </w:r>
    </w:p>
    <w:p w:rsidR="00F556BF" w:rsidRPr="00F556BF" w:rsidRDefault="00F556BF" w:rsidP="00F556BF">
      <w:pPr>
        <w:rPr>
          <w:rFonts w:asciiTheme="minorBidi" w:hAnsiTheme="minorBidi" w:cstheme="minorBidi"/>
          <w:bCs/>
        </w:rPr>
      </w:pPr>
      <w:r w:rsidRPr="00F556BF">
        <w:rPr>
          <w:rFonts w:asciiTheme="minorBidi" w:hAnsiTheme="minorBidi" w:cstheme="minorBidi"/>
          <w:bCs/>
        </w:rPr>
        <w:t xml:space="preserve">For the sake of efficiency, since UEs are aware of the invalid subframes, it is suggested that the scheduling delay values will be counted based on the </w:t>
      </w:r>
      <w:r w:rsidR="00AA2EBF">
        <w:rPr>
          <w:rFonts w:asciiTheme="minorBidi" w:hAnsiTheme="minorBidi" w:cstheme="minorBidi"/>
          <w:bCs/>
        </w:rPr>
        <w:t xml:space="preserve">number of </w:t>
      </w:r>
      <w:r w:rsidRPr="00F556BF">
        <w:rPr>
          <w:rFonts w:asciiTheme="minorBidi" w:hAnsiTheme="minorBidi" w:cstheme="minorBidi"/>
          <w:bCs/>
        </w:rPr>
        <w:t>valid subframes.</w:t>
      </w:r>
    </w:p>
    <w:p w:rsidR="00F556BF" w:rsidRPr="00C61B4C" w:rsidRDefault="00F556BF" w:rsidP="00590C2A">
      <w:pPr>
        <w:rPr>
          <w:rFonts w:asciiTheme="minorBidi" w:hAnsiTheme="minorBidi" w:cstheme="minorBidi"/>
          <w:b/>
        </w:rPr>
      </w:pPr>
      <w:r w:rsidRPr="00F556BF">
        <w:rPr>
          <w:rFonts w:asciiTheme="minorBidi" w:hAnsiTheme="minorBidi" w:cstheme="minorBidi"/>
          <w:b/>
        </w:rPr>
        <w:t>Proposal</w:t>
      </w:r>
      <w:r w:rsidR="00B6692D">
        <w:rPr>
          <w:rFonts w:asciiTheme="minorBidi" w:hAnsiTheme="minorBidi" w:cstheme="minorBidi"/>
          <w:b/>
        </w:rPr>
        <w:t xml:space="preserve"> 3</w:t>
      </w:r>
      <w:r w:rsidRPr="00F556BF">
        <w:rPr>
          <w:rFonts w:asciiTheme="minorBidi" w:hAnsiTheme="minorBidi" w:cstheme="minorBidi"/>
          <w:b/>
        </w:rPr>
        <w:t xml:space="preserve">: </w:t>
      </w:r>
      <w:r w:rsidR="00590C2A">
        <w:rPr>
          <w:rFonts w:asciiTheme="minorBidi" w:hAnsiTheme="minorBidi" w:cstheme="minorBidi"/>
          <w:b/>
        </w:rPr>
        <w:t>V</w:t>
      </w:r>
      <w:r w:rsidR="00BF141B" w:rsidRPr="00BF141B">
        <w:rPr>
          <w:rFonts w:asciiTheme="minorBidi" w:hAnsiTheme="minorBidi" w:cstheme="minorBidi"/>
          <w:b/>
        </w:rPr>
        <w:t xml:space="preserve">alues for downlink scheduling delays </w:t>
      </w:r>
      <w:r w:rsidRPr="00F556BF">
        <w:rPr>
          <w:rFonts w:asciiTheme="minorBidi" w:hAnsiTheme="minorBidi" w:cstheme="minorBidi"/>
          <w:b/>
        </w:rPr>
        <w:t>are in terms of number of valid subframes.</w:t>
      </w:r>
    </w:p>
    <w:p w:rsidR="00C61B4C" w:rsidRDefault="0073671B" w:rsidP="003234DF">
      <w:pPr>
        <w:rPr>
          <w:rFonts w:asciiTheme="minorBidi" w:hAnsiTheme="minorBidi" w:cstheme="minorBidi"/>
          <w:bCs/>
        </w:rPr>
      </w:pPr>
      <w:r>
        <w:rPr>
          <w:rFonts w:asciiTheme="minorBidi" w:hAnsiTheme="minorBidi" w:cstheme="minorBidi"/>
          <w:bCs/>
        </w:rPr>
        <w:t xml:space="preserve">Also, </w:t>
      </w:r>
      <w:proofErr w:type="gramStart"/>
      <w:r w:rsidR="00D46FE5">
        <w:rPr>
          <w:rFonts w:asciiTheme="minorBidi" w:hAnsiTheme="minorBidi" w:cstheme="minorBidi"/>
          <w:bCs/>
        </w:rPr>
        <w:t>I</w:t>
      </w:r>
      <w:r w:rsidR="00C61B4C">
        <w:rPr>
          <w:rFonts w:asciiTheme="minorBidi" w:hAnsiTheme="minorBidi" w:cstheme="minorBidi"/>
          <w:bCs/>
        </w:rPr>
        <w:t>t</w:t>
      </w:r>
      <w:proofErr w:type="gramEnd"/>
      <w:r w:rsidR="00C61B4C">
        <w:rPr>
          <w:rFonts w:asciiTheme="minorBidi" w:hAnsiTheme="minorBidi" w:cstheme="minorBidi"/>
          <w:bCs/>
        </w:rPr>
        <w:t xml:space="preserve"> is already agreed to have</w:t>
      </w:r>
      <w:r w:rsidR="00D46FE5">
        <w:rPr>
          <w:rFonts w:asciiTheme="minorBidi" w:hAnsiTheme="minorBidi" w:cstheme="minorBidi"/>
          <w:bCs/>
        </w:rPr>
        <w:t xml:space="preserve"> at least one gap configuration</w:t>
      </w:r>
      <w:r w:rsidR="00C61B4C">
        <w:rPr>
          <w:rFonts w:asciiTheme="minorBidi" w:hAnsiTheme="minorBidi" w:cstheme="minorBidi"/>
          <w:bCs/>
        </w:rPr>
        <w:t xml:space="preserve"> </w:t>
      </w:r>
      <w:r w:rsidR="00BF4C91">
        <w:rPr>
          <w:rFonts w:asciiTheme="minorBidi" w:hAnsiTheme="minorBidi" w:cstheme="minorBidi"/>
          <w:bCs/>
        </w:rPr>
        <w:t xml:space="preserve">in downlink transmission </w:t>
      </w:r>
      <w:r w:rsidR="00C61B4C">
        <w:rPr>
          <w:rFonts w:asciiTheme="minorBidi" w:hAnsiTheme="minorBidi" w:cstheme="minorBidi"/>
          <w:bCs/>
        </w:rPr>
        <w:t>for extreme cov</w:t>
      </w:r>
      <w:r w:rsidR="00F556BF">
        <w:rPr>
          <w:rFonts w:asciiTheme="minorBidi" w:hAnsiTheme="minorBidi" w:cstheme="minorBidi"/>
          <w:bCs/>
        </w:rPr>
        <w:t>erage UEs</w:t>
      </w:r>
      <w:r w:rsidR="00D46FE5">
        <w:rPr>
          <w:rFonts w:asciiTheme="minorBidi" w:hAnsiTheme="minorBidi" w:cstheme="minorBidi"/>
          <w:bCs/>
        </w:rPr>
        <w:t xml:space="preserve">. In this case, the </w:t>
      </w:r>
      <w:proofErr w:type="spellStart"/>
      <w:r w:rsidR="00C61B4C">
        <w:rPr>
          <w:rFonts w:asciiTheme="minorBidi" w:hAnsiTheme="minorBidi" w:cstheme="minorBidi"/>
          <w:bCs/>
        </w:rPr>
        <w:t>subfames</w:t>
      </w:r>
      <w:proofErr w:type="spellEnd"/>
      <w:r w:rsidR="00C61B4C">
        <w:rPr>
          <w:rFonts w:asciiTheme="minorBidi" w:hAnsiTheme="minorBidi" w:cstheme="minorBidi"/>
          <w:bCs/>
        </w:rPr>
        <w:t xml:space="preserve"> within </w:t>
      </w:r>
      <w:r w:rsidR="00C61B4C" w:rsidRPr="00D46FE5">
        <w:rPr>
          <w:rFonts w:asciiTheme="minorBidi" w:hAnsiTheme="minorBidi" w:cstheme="minorBidi"/>
          <w:bCs/>
        </w:rPr>
        <w:t xml:space="preserve">the gap </w:t>
      </w:r>
      <w:r w:rsidR="00D46FE5">
        <w:rPr>
          <w:rFonts w:asciiTheme="minorBidi" w:hAnsiTheme="minorBidi" w:cstheme="minorBidi"/>
          <w:bCs/>
        </w:rPr>
        <w:t xml:space="preserve">period </w:t>
      </w:r>
      <w:r w:rsidR="00C61B4C" w:rsidRPr="00D46FE5">
        <w:rPr>
          <w:rFonts w:asciiTheme="minorBidi" w:hAnsiTheme="minorBidi" w:cstheme="minorBidi"/>
          <w:bCs/>
        </w:rPr>
        <w:t>are treated as invalid</w:t>
      </w:r>
      <w:r w:rsidR="00D46FE5">
        <w:rPr>
          <w:rFonts w:asciiTheme="minorBidi" w:hAnsiTheme="minorBidi" w:cstheme="minorBidi"/>
          <w:bCs/>
        </w:rPr>
        <w:t xml:space="preserve"> subframes for users in extreme coverage and </w:t>
      </w:r>
      <w:r>
        <w:rPr>
          <w:rFonts w:asciiTheme="minorBidi" w:hAnsiTheme="minorBidi" w:cstheme="minorBidi"/>
          <w:bCs/>
        </w:rPr>
        <w:t xml:space="preserve">vice versa </w:t>
      </w:r>
      <w:r w:rsidR="00D46FE5">
        <w:rPr>
          <w:rFonts w:asciiTheme="minorBidi" w:hAnsiTheme="minorBidi" w:cstheme="minorBidi"/>
          <w:bCs/>
        </w:rPr>
        <w:t>for non-extreme coverage UEs which are scheduled within the gap duration</w:t>
      </w:r>
      <w:r w:rsidR="00BF4C91">
        <w:rPr>
          <w:rFonts w:asciiTheme="minorBidi" w:hAnsiTheme="minorBidi" w:cstheme="minorBidi"/>
          <w:bCs/>
        </w:rPr>
        <w:t xml:space="preserve">. </w:t>
      </w:r>
      <w:r w:rsidR="00D46FE5">
        <w:rPr>
          <w:rFonts w:asciiTheme="minorBidi" w:hAnsiTheme="minorBidi" w:cstheme="minorBidi"/>
          <w:bCs/>
        </w:rPr>
        <w:t>Therefore, t</w:t>
      </w:r>
      <w:r w:rsidR="00BF4C91">
        <w:rPr>
          <w:rFonts w:asciiTheme="minorBidi" w:hAnsiTheme="minorBidi" w:cstheme="minorBidi"/>
          <w:bCs/>
        </w:rPr>
        <w:t xml:space="preserve">he scheduling offset values </w:t>
      </w:r>
      <w:r w:rsidR="00D46FE5">
        <w:rPr>
          <w:rFonts w:asciiTheme="minorBidi" w:hAnsiTheme="minorBidi" w:cstheme="minorBidi"/>
          <w:bCs/>
        </w:rPr>
        <w:t xml:space="preserve">for </w:t>
      </w:r>
      <w:r w:rsidR="00D46FE5" w:rsidRPr="00D46FE5">
        <w:rPr>
          <w:rFonts w:asciiTheme="minorBidi" w:hAnsiTheme="minorBidi" w:cstheme="minorBidi"/>
          <w:bCs/>
        </w:rPr>
        <w:t>extreme coverage and non-extreme coverage</w:t>
      </w:r>
      <w:r w:rsidR="00BF4C91">
        <w:rPr>
          <w:rFonts w:asciiTheme="minorBidi" w:hAnsiTheme="minorBidi" w:cstheme="minorBidi"/>
          <w:bCs/>
        </w:rPr>
        <w:t xml:space="preserve"> can be set independently.</w:t>
      </w:r>
      <w:r w:rsidR="00C61B4C">
        <w:rPr>
          <w:rFonts w:asciiTheme="minorBidi" w:hAnsiTheme="minorBidi" w:cstheme="minorBidi"/>
          <w:bCs/>
        </w:rPr>
        <w:t xml:space="preserve"> </w:t>
      </w:r>
      <w:r w:rsidR="00D46FE5">
        <w:rPr>
          <w:rFonts w:asciiTheme="minorBidi" w:hAnsiTheme="minorBidi" w:cstheme="minorBidi"/>
          <w:bCs/>
        </w:rPr>
        <w:t>In t</w:t>
      </w:r>
      <w:r w:rsidR="009960EC">
        <w:rPr>
          <w:rFonts w:asciiTheme="minorBidi" w:hAnsiTheme="minorBidi" w:cstheme="minorBidi"/>
          <w:bCs/>
        </w:rPr>
        <w:t>his way</w:t>
      </w:r>
      <w:r w:rsidR="00D46FE5">
        <w:rPr>
          <w:rFonts w:asciiTheme="minorBidi" w:hAnsiTheme="minorBidi" w:cstheme="minorBidi"/>
          <w:bCs/>
        </w:rPr>
        <w:t>,</w:t>
      </w:r>
      <w:r w:rsidR="009960EC">
        <w:rPr>
          <w:rFonts w:asciiTheme="minorBidi" w:hAnsiTheme="minorBidi" w:cstheme="minorBidi"/>
          <w:bCs/>
        </w:rPr>
        <w:t xml:space="preserve"> scheduler has</w:t>
      </w:r>
      <w:r w:rsidR="00BF4C91">
        <w:rPr>
          <w:rFonts w:asciiTheme="minorBidi" w:hAnsiTheme="minorBidi" w:cstheme="minorBidi"/>
          <w:bCs/>
        </w:rPr>
        <w:t xml:space="preserve"> more flexibility</w:t>
      </w:r>
      <w:r w:rsidR="00F556BF">
        <w:rPr>
          <w:rFonts w:asciiTheme="minorBidi" w:hAnsiTheme="minorBidi" w:cstheme="minorBidi"/>
          <w:bCs/>
        </w:rPr>
        <w:t xml:space="preserve"> </w:t>
      </w:r>
      <w:r w:rsidR="003234DF">
        <w:rPr>
          <w:rFonts w:asciiTheme="minorBidi" w:hAnsiTheme="minorBidi" w:cstheme="minorBidi"/>
          <w:bCs/>
        </w:rPr>
        <w:t xml:space="preserve">for </w:t>
      </w:r>
      <w:r w:rsidR="00F556BF">
        <w:rPr>
          <w:rFonts w:asciiTheme="minorBidi" w:hAnsiTheme="minorBidi" w:cstheme="minorBidi"/>
          <w:bCs/>
        </w:rPr>
        <w:t>resource allocation</w:t>
      </w:r>
      <w:r w:rsidR="003234DF">
        <w:rPr>
          <w:rFonts w:asciiTheme="minorBidi" w:hAnsiTheme="minorBidi" w:cstheme="minorBidi"/>
          <w:bCs/>
        </w:rPr>
        <w:t xml:space="preserve"> since it can use different set of delays in each case</w:t>
      </w:r>
      <w:r w:rsidR="00BF4C91">
        <w:rPr>
          <w:rFonts w:asciiTheme="minorBidi" w:hAnsiTheme="minorBidi" w:cstheme="minorBidi"/>
          <w:bCs/>
        </w:rPr>
        <w:t xml:space="preserve">. </w:t>
      </w:r>
      <w:r w:rsidR="00D46FE5">
        <w:rPr>
          <w:rFonts w:asciiTheme="minorBidi" w:hAnsiTheme="minorBidi" w:cstheme="minorBidi"/>
          <w:bCs/>
        </w:rPr>
        <w:t xml:space="preserve">This idea can be extended </w:t>
      </w:r>
      <w:r w:rsidR="003234DF">
        <w:rPr>
          <w:rFonts w:asciiTheme="minorBidi" w:hAnsiTheme="minorBidi" w:cstheme="minorBidi"/>
          <w:bCs/>
        </w:rPr>
        <w:t>in the same way for case with two defined</w:t>
      </w:r>
      <w:r w:rsidR="00C61B4C">
        <w:rPr>
          <w:rFonts w:asciiTheme="minorBidi" w:hAnsiTheme="minorBidi" w:cstheme="minorBidi"/>
          <w:bCs/>
        </w:rPr>
        <w:t xml:space="preserve"> gap configuration</w:t>
      </w:r>
      <w:r w:rsidR="003234DF">
        <w:rPr>
          <w:rFonts w:asciiTheme="minorBidi" w:hAnsiTheme="minorBidi" w:cstheme="minorBidi"/>
          <w:bCs/>
        </w:rPr>
        <w:t>, thus</w:t>
      </w:r>
      <w:r w:rsidR="00C61B4C">
        <w:rPr>
          <w:rFonts w:asciiTheme="minorBidi" w:hAnsiTheme="minorBidi" w:cstheme="minorBidi"/>
          <w:bCs/>
        </w:rPr>
        <w:t xml:space="preserve"> we can define scheduling delay values </w:t>
      </w:r>
      <w:r w:rsidR="00BF4C91">
        <w:rPr>
          <w:rFonts w:asciiTheme="minorBidi" w:hAnsiTheme="minorBidi" w:cstheme="minorBidi"/>
          <w:bCs/>
        </w:rPr>
        <w:t>per</w:t>
      </w:r>
      <w:r w:rsidR="00C61B4C">
        <w:rPr>
          <w:rFonts w:asciiTheme="minorBidi" w:hAnsiTheme="minorBidi" w:cstheme="minorBidi"/>
          <w:bCs/>
        </w:rPr>
        <w:t xml:space="preserve"> gap configuration.</w:t>
      </w:r>
    </w:p>
    <w:p w:rsidR="00C61B4C" w:rsidRDefault="00C61B4C" w:rsidP="003234DF">
      <w:pPr>
        <w:rPr>
          <w:rFonts w:asciiTheme="minorBidi" w:hAnsiTheme="minorBidi" w:cstheme="minorBidi"/>
          <w:b/>
        </w:rPr>
      </w:pPr>
      <w:r w:rsidRPr="00C61B4C">
        <w:rPr>
          <w:rFonts w:asciiTheme="minorBidi" w:hAnsiTheme="minorBidi" w:cstheme="minorBidi"/>
          <w:b/>
        </w:rPr>
        <w:t>Proposal</w:t>
      </w:r>
      <w:r w:rsidR="00B6692D">
        <w:rPr>
          <w:rFonts w:asciiTheme="minorBidi" w:hAnsiTheme="minorBidi" w:cstheme="minorBidi"/>
          <w:b/>
        </w:rPr>
        <w:t xml:space="preserve"> 4</w:t>
      </w:r>
      <w:r w:rsidRPr="00C61B4C">
        <w:rPr>
          <w:rFonts w:asciiTheme="minorBidi" w:hAnsiTheme="minorBidi" w:cstheme="minorBidi"/>
          <w:b/>
        </w:rPr>
        <w:t>:</w:t>
      </w:r>
      <w:r w:rsidR="00E71EA9">
        <w:rPr>
          <w:rFonts w:asciiTheme="minorBidi" w:hAnsiTheme="minorBidi" w:cstheme="minorBidi"/>
          <w:b/>
        </w:rPr>
        <w:t xml:space="preserve"> </w:t>
      </w:r>
      <w:r w:rsidR="00D46FE5">
        <w:rPr>
          <w:rFonts w:asciiTheme="minorBidi" w:hAnsiTheme="minorBidi" w:cstheme="minorBidi"/>
          <w:b/>
        </w:rPr>
        <w:t>Different set</w:t>
      </w:r>
      <w:r w:rsidR="003234DF">
        <w:rPr>
          <w:rFonts w:asciiTheme="minorBidi" w:hAnsiTheme="minorBidi" w:cstheme="minorBidi"/>
          <w:b/>
        </w:rPr>
        <w:t>s</w:t>
      </w:r>
      <w:r w:rsidR="00D46FE5">
        <w:rPr>
          <w:rFonts w:asciiTheme="minorBidi" w:hAnsiTheme="minorBidi" w:cstheme="minorBidi"/>
          <w:b/>
        </w:rPr>
        <w:t xml:space="preserve"> of s</w:t>
      </w:r>
      <w:r w:rsidRPr="00C61B4C">
        <w:rPr>
          <w:rFonts w:asciiTheme="minorBidi" w:hAnsiTheme="minorBidi" w:cstheme="minorBidi"/>
          <w:b/>
        </w:rPr>
        <w:t xml:space="preserve">cheduling </w:t>
      </w:r>
      <w:r w:rsidR="00F556BF">
        <w:rPr>
          <w:rFonts w:asciiTheme="minorBidi" w:hAnsiTheme="minorBidi" w:cstheme="minorBidi"/>
          <w:b/>
        </w:rPr>
        <w:t>delay</w:t>
      </w:r>
      <w:r w:rsidR="00D46FE5">
        <w:rPr>
          <w:rFonts w:asciiTheme="minorBidi" w:hAnsiTheme="minorBidi" w:cstheme="minorBidi"/>
          <w:b/>
        </w:rPr>
        <w:t xml:space="preserve">s </w:t>
      </w:r>
      <w:r w:rsidR="003234DF">
        <w:rPr>
          <w:rFonts w:asciiTheme="minorBidi" w:hAnsiTheme="minorBidi" w:cstheme="minorBidi"/>
          <w:b/>
        </w:rPr>
        <w:t>are</w:t>
      </w:r>
      <w:r w:rsidR="00D46FE5">
        <w:rPr>
          <w:rFonts w:asciiTheme="minorBidi" w:hAnsiTheme="minorBidi" w:cstheme="minorBidi"/>
          <w:b/>
        </w:rPr>
        <w:t xml:space="preserve"> defined for different gap configurations </w:t>
      </w:r>
      <w:r w:rsidR="00590C2A">
        <w:rPr>
          <w:rFonts w:asciiTheme="minorBidi" w:hAnsiTheme="minorBidi" w:cstheme="minorBidi"/>
          <w:b/>
        </w:rPr>
        <w:t>in case of</w:t>
      </w:r>
      <w:r w:rsidR="00D46FE5">
        <w:rPr>
          <w:rFonts w:asciiTheme="minorBidi" w:hAnsiTheme="minorBidi" w:cstheme="minorBidi"/>
          <w:b/>
        </w:rPr>
        <w:t xml:space="preserve"> downlink transmission</w:t>
      </w:r>
      <w:r w:rsidRPr="00C61B4C">
        <w:rPr>
          <w:rFonts w:asciiTheme="minorBidi" w:hAnsiTheme="minorBidi" w:cstheme="minorBidi"/>
          <w:b/>
        </w:rPr>
        <w:t>.</w:t>
      </w:r>
    </w:p>
    <w:p w:rsidR="00A12025" w:rsidRDefault="00A12025" w:rsidP="000610B6">
      <w:pPr>
        <w:rPr>
          <w:rFonts w:asciiTheme="minorBidi" w:hAnsiTheme="minorBidi" w:cstheme="minorBidi"/>
          <w:bCs/>
        </w:rPr>
      </w:pPr>
      <w:r>
        <w:rPr>
          <w:rFonts w:asciiTheme="minorBidi" w:hAnsiTheme="minorBidi" w:cstheme="minorBidi"/>
          <w:bCs/>
        </w:rPr>
        <w:t xml:space="preserve">For uplink transmission two different frequency spacing </w:t>
      </w:r>
      <w:r w:rsidR="00F97C85">
        <w:rPr>
          <w:rFonts w:asciiTheme="minorBidi" w:hAnsiTheme="minorBidi" w:cstheme="minorBidi"/>
          <w:bCs/>
        </w:rPr>
        <w:t xml:space="preserve">numerologies </w:t>
      </w:r>
      <w:r>
        <w:rPr>
          <w:rFonts w:asciiTheme="minorBidi" w:hAnsiTheme="minorBidi" w:cstheme="minorBidi"/>
          <w:bCs/>
        </w:rPr>
        <w:t>and</w:t>
      </w:r>
      <w:r w:rsidR="00590C2A">
        <w:rPr>
          <w:rFonts w:asciiTheme="minorBidi" w:hAnsiTheme="minorBidi" w:cstheme="minorBidi"/>
          <w:bCs/>
        </w:rPr>
        <w:t xml:space="preserve"> both</w:t>
      </w:r>
      <w:r>
        <w:rPr>
          <w:rFonts w:asciiTheme="minorBidi" w:hAnsiTheme="minorBidi" w:cstheme="minorBidi"/>
          <w:bCs/>
        </w:rPr>
        <w:t xml:space="preserve"> multi-tone and single-tone transmission</w:t>
      </w:r>
      <w:r w:rsidR="007A17C0">
        <w:rPr>
          <w:rFonts w:asciiTheme="minorBidi" w:hAnsiTheme="minorBidi" w:cstheme="minorBidi"/>
          <w:bCs/>
        </w:rPr>
        <w:t xml:space="preserve"> schemes</w:t>
      </w:r>
      <w:r w:rsidR="00590C2A">
        <w:rPr>
          <w:rFonts w:asciiTheme="minorBidi" w:hAnsiTheme="minorBidi" w:cstheme="minorBidi"/>
          <w:bCs/>
        </w:rPr>
        <w:t xml:space="preserve"> are supported. As a result</w:t>
      </w:r>
      <w:r w:rsidR="00F97C85">
        <w:rPr>
          <w:rFonts w:asciiTheme="minorBidi" w:hAnsiTheme="minorBidi" w:cstheme="minorBidi"/>
          <w:bCs/>
        </w:rPr>
        <w:t>,</w:t>
      </w:r>
      <w:r>
        <w:rPr>
          <w:rFonts w:asciiTheme="minorBidi" w:hAnsiTheme="minorBidi" w:cstheme="minorBidi"/>
          <w:bCs/>
        </w:rPr>
        <w:t xml:space="preserve"> </w:t>
      </w:r>
      <w:r w:rsidR="000610B6">
        <w:rPr>
          <w:rFonts w:asciiTheme="minorBidi" w:hAnsiTheme="minorBidi" w:cstheme="minorBidi"/>
          <w:bCs/>
        </w:rPr>
        <w:t>there exist</w:t>
      </w:r>
      <w:r>
        <w:rPr>
          <w:rFonts w:asciiTheme="minorBidi" w:hAnsiTheme="minorBidi" w:cstheme="minorBidi"/>
          <w:bCs/>
        </w:rPr>
        <w:t xml:space="preserve"> different resource units’ numerolog</w:t>
      </w:r>
      <w:r w:rsidR="00F97C85">
        <w:rPr>
          <w:rFonts w:asciiTheme="minorBidi" w:hAnsiTheme="minorBidi" w:cstheme="minorBidi"/>
          <w:bCs/>
        </w:rPr>
        <w:t>ies</w:t>
      </w:r>
      <w:r w:rsidR="00E650DB">
        <w:rPr>
          <w:rFonts w:asciiTheme="minorBidi" w:hAnsiTheme="minorBidi" w:cstheme="minorBidi"/>
          <w:bCs/>
        </w:rPr>
        <w:t xml:space="preserve"> for scheduling PUSCH</w:t>
      </w:r>
      <w:r>
        <w:rPr>
          <w:rFonts w:asciiTheme="minorBidi" w:hAnsiTheme="minorBidi" w:cstheme="minorBidi"/>
          <w:bCs/>
        </w:rPr>
        <w:t xml:space="preserve">. </w:t>
      </w:r>
      <w:r w:rsidR="00F97C85">
        <w:rPr>
          <w:rFonts w:asciiTheme="minorBidi" w:hAnsiTheme="minorBidi" w:cstheme="minorBidi"/>
          <w:bCs/>
        </w:rPr>
        <w:t>For the sake of simplicity and i</w:t>
      </w:r>
      <w:r>
        <w:rPr>
          <w:rFonts w:asciiTheme="minorBidi" w:hAnsiTheme="minorBidi" w:cstheme="minorBidi"/>
          <w:bCs/>
        </w:rPr>
        <w:t xml:space="preserve">n order to set a common scheduling delay values between different cases, we propose to define the </w:t>
      </w:r>
      <w:r w:rsidR="00F97C85">
        <w:rPr>
          <w:rFonts w:asciiTheme="minorBidi" w:hAnsiTheme="minorBidi" w:cstheme="minorBidi"/>
          <w:bCs/>
        </w:rPr>
        <w:t xml:space="preserve">scheduling </w:t>
      </w:r>
      <w:r>
        <w:rPr>
          <w:rFonts w:asciiTheme="minorBidi" w:hAnsiTheme="minorBidi" w:cstheme="minorBidi"/>
          <w:bCs/>
        </w:rPr>
        <w:t xml:space="preserve">delay values </w:t>
      </w:r>
      <w:r w:rsidR="005C6F23">
        <w:rPr>
          <w:rFonts w:asciiTheme="minorBidi" w:hAnsiTheme="minorBidi" w:cstheme="minorBidi"/>
          <w:bCs/>
        </w:rPr>
        <w:t>on</w:t>
      </w:r>
      <w:r w:rsidR="00F97C85">
        <w:rPr>
          <w:rFonts w:asciiTheme="minorBidi" w:hAnsiTheme="minorBidi" w:cstheme="minorBidi"/>
          <w:bCs/>
        </w:rPr>
        <w:t xml:space="preserve"> </w:t>
      </w:r>
      <w:r>
        <w:rPr>
          <w:rFonts w:asciiTheme="minorBidi" w:hAnsiTheme="minorBidi" w:cstheme="minorBidi"/>
          <w:bCs/>
        </w:rPr>
        <w:t xml:space="preserve">resource unit </w:t>
      </w:r>
      <w:r w:rsidR="00F97C85">
        <w:rPr>
          <w:rFonts w:asciiTheme="minorBidi" w:hAnsiTheme="minorBidi" w:cstheme="minorBidi"/>
          <w:bCs/>
        </w:rPr>
        <w:t xml:space="preserve">basis </w:t>
      </w:r>
      <w:r>
        <w:rPr>
          <w:rFonts w:asciiTheme="minorBidi" w:hAnsiTheme="minorBidi" w:cstheme="minorBidi"/>
          <w:bCs/>
        </w:rPr>
        <w:t>in uplink. Here is the resource units defined per numerology</w:t>
      </w:r>
    </w:p>
    <w:p w:rsidR="00A12025" w:rsidRDefault="00A12025" w:rsidP="00A12025">
      <w:pPr>
        <w:pStyle w:val="ListParagraph"/>
        <w:numPr>
          <w:ilvl w:val="0"/>
          <w:numId w:val="21"/>
        </w:numPr>
        <w:rPr>
          <w:rFonts w:asciiTheme="minorBidi" w:hAnsiTheme="minorBidi" w:cstheme="minorBidi"/>
          <w:bCs/>
        </w:rPr>
      </w:pPr>
      <w:r>
        <w:rPr>
          <w:rFonts w:asciiTheme="minorBidi" w:hAnsiTheme="minorBidi" w:cstheme="minorBidi"/>
          <w:bCs/>
        </w:rPr>
        <w:t xml:space="preserve">UL Single-tone </w:t>
      </w:r>
    </w:p>
    <w:p w:rsidR="00A12025" w:rsidRPr="007B432A" w:rsidRDefault="00A12025" w:rsidP="00A12025">
      <w:pPr>
        <w:pStyle w:val="ListParagraph"/>
        <w:numPr>
          <w:ilvl w:val="1"/>
          <w:numId w:val="21"/>
        </w:numPr>
        <w:rPr>
          <w:rFonts w:asciiTheme="minorBidi" w:hAnsiTheme="minorBidi" w:cstheme="minorBidi"/>
          <w:bCs/>
        </w:rPr>
      </w:pPr>
      <w:r>
        <w:rPr>
          <w:rFonts w:asciiTheme="minorBidi" w:hAnsiTheme="minorBidi" w:cstheme="minorBidi"/>
          <w:bCs/>
        </w:rPr>
        <w:t xml:space="preserve">3.75 kHz (one resource unit is 32 </w:t>
      </w:r>
      <w:proofErr w:type="spellStart"/>
      <w:r>
        <w:rPr>
          <w:rFonts w:asciiTheme="minorBidi" w:hAnsiTheme="minorBidi" w:cstheme="minorBidi"/>
          <w:bCs/>
        </w:rPr>
        <w:t>ms</w:t>
      </w:r>
      <w:proofErr w:type="spellEnd"/>
      <w:r>
        <w:rPr>
          <w:rFonts w:asciiTheme="minorBidi" w:hAnsiTheme="minorBidi" w:cstheme="minorBidi"/>
          <w:bCs/>
        </w:rPr>
        <w:t xml:space="preserve">) </w:t>
      </w:r>
    </w:p>
    <w:p w:rsidR="00A12025" w:rsidRPr="007B432A" w:rsidRDefault="00A12025" w:rsidP="00A12025">
      <w:pPr>
        <w:pStyle w:val="ListParagraph"/>
        <w:numPr>
          <w:ilvl w:val="1"/>
          <w:numId w:val="21"/>
        </w:numPr>
        <w:rPr>
          <w:rFonts w:asciiTheme="minorBidi" w:hAnsiTheme="minorBidi" w:cstheme="minorBidi"/>
          <w:bCs/>
        </w:rPr>
      </w:pPr>
      <w:r>
        <w:rPr>
          <w:rFonts w:asciiTheme="minorBidi" w:hAnsiTheme="minorBidi" w:cstheme="minorBidi"/>
          <w:bCs/>
        </w:rPr>
        <w:t>Single-tone 15 kHz (</w:t>
      </w:r>
      <w:r w:rsidRPr="007B432A">
        <w:rPr>
          <w:rFonts w:asciiTheme="minorBidi" w:hAnsiTheme="minorBidi" w:cstheme="minorBidi"/>
          <w:bCs/>
        </w:rPr>
        <w:t xml:space="preserve">one resource unit is 8 </w:t>
      </w:r>
      <w:proofErr w:type="spellStart"/>
      <w:r w:rsidRPr="007B432A">
        <w:rPr>
          <w:rFonts w:asciiTheme="minorBidi" w:hAnsiTheme="minorBidi" w:cstheme="minorBidi"/>
          <w:bCs/>
        </w:rPr>
        <w:t>ms</w:t>
      </w:r>
      <w:proofErr w:type="spellEnd"/>
      <w:r>
        <w:rPr>
          <w:rFonts w:asciiTheme="minorBidi" w:hAnsiTheme="minorBidi" w:cstheme="minorBidi"/>
          <w:bCs/>
        </w:rPr>
        <w:t>)</w:t>
      </w:r>
      <w:r w:rsidRPr="007B432A">
        <w:rPr>
          <w:rFonts w:asciiTheme="minorBidi" w:hAnsiTheme="minorBidi" w:cstheme="minorBidi"/>
          <w:bCs/>
        </w:rPr>
        <w:t xml:space="preserve"> </w:t>
      </w:r>
    </w:p>
    <w:p w:rsidR="00A12025" w:rsidRDefault="00A12025" w:rsidP="00A12025">
      <w:pPr>
        <w:pStyle w:val="ListParagraph"/>
        <w:rPr>
          <w:rFonts w:asciiTheme="minorBidi" w:hAnsiTheme="minorBidi" w:cstheme="minorBidi"/>
          <w:bCs/>
        </w:rPr>
      </w:pPr>
    </w:p>
    <w:p w:rsidR="00A12025" w:rsidRDefault="00A12025" w:rsidP="00A12025">
      <w:pPr>
        <w:pStyle w:val="ListParagraph"/>
        <w:numPr>
          <w:ilvl w:val="0"/>
          <w:numId w:val="21"/>
        </w:numPr>
        <w:rPr>
          <w:rFonts w:asciiTheme="minorBidi" w:hAnsiTheme="minorBidi" w:cstheme="minorBidi"/>
          <w:bCs/>
        </w:rPr>
      </w:pPr>
      <w:r>
        <w:rPr>
          <w:rFonts w:asciiTheme="minorBidi" w:hAnsiTheme="minorBidi" w:cstheme="minorBidi"/>
          <w:bCs/>
        </w:rPr>
        <w:t>UL Multi</w:t>
      </w:r>
      <w:r w:rsidR="004407AE">
        <w:rPr>
          <w:rFonts w:asciiTheme="minorBidi" w:hAnsiTheme="minorBidi" w:cstheme="minorBidi"/>
          <w:bCs/>
        </w:rPr>
        <w:t>-</w:t>
      </w:r>
      <w:r>
        <w:rPr>
          <w:rFonts w:asciiTheme="minorBidi" w:hAnsiTheme="minorBidi" w:cstheme="minorBidi"/>
          <w:bCs/>
        </w:rPr>
        <w:t>tone</w:t>
      </w:r>
    </w:p>
    <w:p w:rsidR="00A12025" w:rsidRPr="007B432A" w:rsidRDefault="00A12025" w:rsidP="00A12025">
      <w:pPr>
        <w:pStyle w:val="ListParagraph"/>
        <w:numPr>
          <w:ilvl w:val="1"/>
          <w:numId w:val="21"/>
        </w:numPr>
        <w:rPr>
          <w:rFonts w:asciiTheme="minorBidi" w:hAnsiTheme="minorBidi" w:cstheme="minorBidi"/>
          <w:bCs/>
        </w:rPr>
      </w:pPr>
      <w:r w:rsidRPr="007B432A">
        <w:rPr>
          <w:rFonts w:asciiTheme="minorBidi" w:hAnsiTheme="minorBidi" w:cstheme="minorBidi"/>
          <w:bCs/>
        </w:rPr>
        <w:t>{</w:t>
      </w:r>
      <w:r>
        <w:rPr>
          <w:rFonts w:asciiTheme="minorBidi" w:hAnsiTheme="minorBidi" w:cstheme="minorBidi"/>
          <w:bCs/>
        </w:rPr>
        <w:t>3</w:t>
      </w:r>
      <w:r w:rsidRPr="007B432A">
        <w:rPr>
          <w:rFonts w:asciiTheme="minorBidi" w:hAnsiTheme="minorBidi" w:cstheme="minorBidi"/>
          <w:bCs/>
        </w:rPr>
        <w:t>}-tone 15 kHz</w:t>
      </w:r>
      <w:r>
        <w:rPr>
          <w:rFonts w:asciiTheme="minorBidi" w:hAnsiTheme="minorBidi" w:cstheme="minorBidi"/>
          <w:bCs/>
        </w:rPr>
        <w:t xml:space="preserve"> (</w:t>
      </w:r>
      <w:r w:rsidRPr="007B432A">
        <w:rPr>
          <w:rFonts w:asciiTheme="minorBidi" w:hAnsiTheme="minorBidi" w:cstheme="minorBidi"/>
          <w:bCs/>
        </w:rPr>
        <w:t xml:space="preserve">one resource unit is 4 </w:t>
      </w:r>
      <w:proofErr w:type="spellStart"/>
      <w:r w:rsidRPr="007B432A">
        <w:rPr>
          <w:rFonts w:asciiTheme="minorBidi" w:hAnsiTheme="minorBidi" w:cstheme="minorBidi"/>
          <w:bCs/>
        </w:rPr>
        <w:t>ms</w:t>
      </w:r>
      <w:proofErr w:type="spellEnd"/>
      <w:r>
        <w:rPr>
          <w:rFonts w:asciiTheme="minorBidi" w:hAnsiTheme="minorBidi" w:cstheme="minorBidi"/>
          <w:bCs/>
        </w:rPr>
        <w:t xml:space="preserve">) </w:t>
      </w:r>
    </w:p>
    <w:p w:rsidR="00A12025" w:rsidRPr="007B432A" w:rsidRDefault="00A12025" w:rsidP="00A12025">
      <w:pPr>
        <w:pStyle w:val="ListParagraph"/>
        <w:numPr>
          <w:ilvl w:val="1"/>
          <w:numId w:val="21"/>
        </w:numPr>
        <w:rPr>
          <w:rFonts w:asciiTheme="minorBidi" w:hAnsiTheme="minorBidi" w:cstheme="minorBidi"/>
          <w:bCs/>
        </w:rPr>
      </w:pPr>
      <w:r w:rsidRPr="007B432A">
        <w:rPr>
          <w:rFonts w:asciiTheme="minorBidi" w:hAnsiTheme="minorBidi" w:cstheme="minorBidi"/>
          <w:bCs/>
        </w:rPr>
        <w:t>{</w:t>
      </w:r>
      <w:r>
        <w:rPr>
          <w:rFonts w:asciiTheme="minorBidi" w:hAnsiTheme="minorBidi" w:cstheme="minorBidi"/>
          <w:bCs/>
        </w:rPr>
        <w:t>6</w:t>
      </w:r>
      <w:r w:rsidRPr="007B432A">
        <w:rPr>
          <w:rFonts w:asciiTheme="minorBidi" w:hAnsiTheme="minorBidi" w:cstheme="minorBidi"/>
          <w:bCs/>
        </w:rPr>
        <w:t xml:space="preserve">}-tone 15 kHz: one resource unit is 2 </w:t>
      </w:r>
      <w:proofErr w:type="spellStart"/>
      <w:r w:rsidRPr="007B432A">
        <w:rPr>
          <w:rFonts w:asciiTheme="minorBidi" w:hAnsiTheme="minorBidi" w:cstheme="minorBidi"/>
          <w:bCs/>
        </w:rPr>
        <w:t>ms</w:t>
      </w:r>
      <w:proofErr w:type="spellEnd"/>
      <w:r>
        <w:rPr>
          <w:rFonts w:asciiTheme="minorBidi" w:hAnsiTheme="minorBidi" w:cstheme="minorBidi"/>
          <w:bCs/>
        </w:rPr>
        <w:t>)</w:t>
      </w:r>
    </w:p>
    <w:p w:rsidR="00A12025" w:rsidRPr="004D7C20" w:rsidRDefault="00A12025" w:rsidP="00A12025">
      <w:pPr>
        <w:pStyle w:val="ListParagraph"/>
        <w:numPr>
          <w:ilvl w:val="1"/>
          <w:numId w:val="21"/>
        </w:numPr>
        <w:rPr>
          <w:rFonts w:asciiTheme="minorBidi" w:hAnsiTheme="minorBidi" w:cstheme="minorBidi"/>
          <w:bCs/>
        </w:rPr>
      </w:pPr>
      <w:r w:rsidRPr="004D7C20">
        <w:rPr>
          <w:rFonts w:asciiTheme="minorBidi" w:hAnsiTheme="minorBidi" w:cstheme="minorBidi"/>
          <w:bCs/>
        </w:rPr>
        <w:t xml:space="preserve">{12}-tone 15 kHz (one resource unit is 1 </w:t>
      </w:r>
      <w:proofErr w:type="spellStart"/>
      <w:r w:rsidRPr="004D7C20">
        <w:rPr>
          <w:rFonts w:asciiTheme="minorBidi" w:hAnsiTheme="minorBidi" w:cstheme="minorBidi"/>
          <w:bCs/>
        </w:rPr>
        <w:t>ms</w:t>
      </w:r>
      <w:proofErr w:type="spellEnd"/>
      <w:r w:rsidRPr="004D7C20">
        <w:rPr>
          <w:rFonts w:asciiTheme="minorBidi" w:hAnsiTheme="minorBidi" w:cstheme="minorBidi"/>
          <w:bCs/>
        </w:rPr>
        <w:t>)</w:t>
      </w:r>
    </w:p>
    <w:p w:rsidR="004407AE" w:rsidRPr="00F97C85" w:rsidRDefault="00A12025" w:rsidP="00F97C85">
      <w:pPr>
        <w:rPr>
          <w:rFonts w:asciiTheme="minorBidi" w:hAnsiTheme="minorBidi" w:cstheme="minorBidi"/>
          <w:b/>
        </w:rPr>
      </w:pPr>
      <w:r w:rsidRPr="00F97C85">
        <w:rPr>
          <w:rFonts w:asciiTheme="minorBidi" w:hAnsiTheme="minorBidi" w:cstheme="minorBidi"/>
          <w:b/>
        </w:rPr>
        <w:t>Proposal</w:t>
      </w:r>
      <w:r w:rsidR="00B6692D">
        <w:rPr>
          <w:rFonts w:asciiTheme="minorBidi" w:hAnsiTheme="minorBidi" w:cstheme="minorBidi"/>
          <w:b/>
        </w:rPr>
        <w:t xml:space="preserve"> 5</w:t>
      </w:r>
      <w:r w:rsidRPr="00F97C85">
        <w:rPr>
          <w:rFonts w:asciiTheme="minorBidi" w:hAnsiTheme="minorBidi" w:cstheme="minorBidi"/>
          <w:b/>
        </w:rPr>
        <w:t xml:space="preserve">: </w:t>
      </w:r>
      <w:r w:rsidR="00F97C85" w:rsidRPr="00F97C85">
        <w:rPr>
          <w:rFonts w:asciiTheme="minorBidi" w:hAnsiTheme="minorBidi" w:cstheme="minorBidi"/>
          <w:b/>
        </w:rPr>
        <w:t>T</w:t>
      </w:r>
      <w:r w:rsidRPr="00F97C85">
        <w:rPr>
          <w:rFonts w:asciiTheme="minorBidi" w:hAnsiTheme="minorBidi" w:cstheme="minorBidi"/>
          <w:b/>
        </w:rPr>
        <w:t xml:space="preserve">he set of scheduling delays in uplink is defined </w:t>
      </w:r>
      <w:r w:rsidR="00F97C85">
        <w:rPr>
          <w:rFonts w:asciiTheme="minorBidi" w:hAnsiTheme="minorBidi" w:cstheme="minorBidi"/>
          <w:b/>
        </w:rPr>
        <w:t>on</w:t>
      </w:r>
      <w:r w:rsidRPr="00F97C85">
        <w:rPr>
          <w:rFonts w:asciiTheme="minorBidi" w:hAnsiTheme="minorBidi" w:cstheme="minorBidi"/>
          <w:b/>
        </w:rPr>
        <w:t xml:space="preserve"> resource unit</w:t>
      </w:r>
      <w:r w:rsidR="00F97C85">
        <w:rPr>
          <w:rFonts w:asciiTheme="minorBidi" w:hAnsiTheme="minorBidi" w:cstheme="minorBidi"/>
          <w:b/>
        </w:rPr>
        <w:t xml:space="preserve"> basis</w:t>
      </w:r>
      <w:r w:rsidRPr="00F97C85">
        <w:rPr>
          <w:rFonts w:asciiTheme="minorBidi" w:hAnsiTheme="minorBidi" w:cstheme="minorBidi"/>
          <w:b/>
        </w:rPr>
        <w:t xml:space="preserve">.  </w:t>
      </w:r>
    </w:p>
    <w:p w:rsidR="00A12025" w:rsidRDefault="005C6F23" w:rsidP="000460AA">
      <w:pPr>
        <w:rPr>
          <w:rFonts w:asciiTheme="minorBidi" w:hAnsiTheme="minorBidi" w:cstheme="minorBidi"/>
          <w:bCs/>
        </w:rPr>
      </w:pPr>
      <w:r>
        <w:rPr>
          <w:rFonts w:asciiTheme="minorBidi" w:hAnsiTheme="minorBidi" w:cstheme="minorBidi"/>
          <w:bCs/>
        </w:rPr>
        <w:lastRenderedPageBreak/>
        <w:t>Moreover,</w:t>
      </w:r>
      <w:r w:rsidR="004407AE">
        <w:rPr>
          <w:rFonts w:asciiTheme="minorBidi" w:hAnsiTheme="minorBidi" w:cstheme="minorBidi"/>
          <w:bCs/>
        </w:rPr>
        <w:t xml:space="preserve"> there are only 2 bits available for scheduling delay indication in uplink and since we have the scheduling flexibility in frequency domain for uplink transmission</w:t>
      </w:r>
      <w:r w:rsidR="003F170C">
        <w:rPr>
          <w:rFonts w:asciiTheme="minorBidi" w:hAnsiTheme="minorBidi" w:cstheme="minorBidi"/>
          <w:bCs/>
        </w:rPr>
        <w:t>,</w:t>
      </w:r>
      <w:r w:rsidR="004407AE">
        <w:rPr>
          <w:rFonts w:asciiTheme="minorBidi" w:hAnsiTheme="minorBidi" w:cstheme="minorBidi"/>
          <w:bCs/>
        </w:rPr>
        <w:t xml:space="preserve"> in contrast to downlink, we can define one set of values in uplink</w:t>
      </w:r>
      <w:r w:rsidR="003F170C">
        <w:rPr>
          <w:rFonts w:asciiTheme="minorBidi" w:hAnsiTheme="minorBidi" w:cstheme="minorBidi"/>
          <w:bCs/>
        </w:rPr>
        <w:t xml:space="preserve"> with small</w:t>
      </w:r>
      <w:r w:rsidR="00396697">
        <w:rPr>
          <w:rFonts w:asciiTheme="minorBidi" w:hAnsiTheme="minorBidi" w:cstheme="minorBidi"/>
          <w:bCs/>
        </w:rPr>
        <w:t>est</w:t>
      </w:r>
      <w:r w:rsidR="003F170C">
        <w:rPr>
          <w:rFonts w:asciiTheme="minorBidi" w:hAnsiTheme="minorBidi" w:cstheme="minorBidi"/>
          <w:bCs/>
        </w:rPr>
        <w:t xml:space="preserve"> possible step</w:t>
      </w:r>
      <w:r w:rsidR="00396697">
        <w:rPr>
          <w:rFonts w:asciiTheme="minorBidi" w:hAnsiTheme="minorBidi" w:cstheme="minorBidi"/>
          <w:bCs/>
        </w:rPr>
        <w:t xml:space="preserve"> size</w:t>
      </w:r>
      <w:r w:rsidR="003F170C">
        <w:rPr>
          <w:rFonts w:asciiTheme="minorBidi" w:hAnsiTheme="minorBidi" w:cstheme="minorBidi"/>
          <w:bCs/>
        </w:rPr>
        <w:t>s</w:t>
      </w:r>
      <w:r w:rsidR="000610B6">
        <w:rPr>
          <w:rFonts w:asciiTheme="minorBidi" w:hAnsiTheme="minorBidi" w:cstheme="minorBidi"/>
          <w:bCs/>
        </w:rPr>
        <w:t xml:space="preserve"> for all numerologies</w:t>
      </w:r>
      <w:r w:rsidR="004407AE">
        <w:rPr>
          <w:rFonts w:asciiTheme="minorBidi" w:hAnsiTheme="minorBidi" w:cstheme="minorBidi"/>
          <w:bCs/>
        </w:rPr>
        <w:t xml:space="preserve">. </w:t>
      </w:r>
    </w:p>
    <w:p w:rsidR="00ED0DE7" w:rsidRPr="00BF4C91" w:rsidRDefault="004407AE" w:rsidP="00215206">
      <w:pPr>
        <w:rPr>
          <w:rFonts w:asciiTheme="minorBidi" w:hAnsiTheme="minorBidi" w:cstheme="minorBidi"/>
          <w:b/>
        </w:rPr>
      </w:pPr>
      <w:r w:rsidRPr="00BF4C91">
        <w:rPr>
          <w:rFonts w:asciiTheme="minorBidi" w:hAnsiTheme="minorBidi" w:cstheme="minorBidi"/>
          <w:b/>
        </w:rPr>
        <w:t>Proposal</w:t>
      </w:r>
      <w:r w:rsidR="00B6692D">
        <w:rPr>
          <w:rFonts w:asciiTheme="minorBidi" w:hAnsiTheme="minorBidi" w:cstheme="minorBidi"/>
          <w:b/>
        </w:rPr>
        <w:t xml:space="preserve"> 6</w:t>
      </w:r>
      <w:r w:rsidRPr="00BF4C91">
        <w:rPr>
          <w:rFonts w:asciiTheme="minorBidi" w:hAnsiTheme="minorBidi" w:cstheme="minorBidi"/>
          <w:b/>
        </w:rPr>
        <w:t xml:space="preserve">: </w:t>
      </w:r>
      <w:r w:rsidR="003F170C">
        <w:rPr>
          <w:rFonts w:asciiTheme="minorBidi" w:hAnsiTheme="minorBidi" w:cstheme="minorBidi"/>
          <w:b/>
        </w:rPr>
        <w:t>F</w:t>
      </w:r>
      <w:r w:rsidRPr="00BF4C91">
        <w:rPr>
          <w:rFonts w:asciiTheme="minorBidi" w:hAnsiTheme="minorBidi" w:cstheme="minorBidi"/>
          <w:b/>
        </w:rPr>
        <w:t>or uplink transmission</w:t>
      </w:r>
      <w:r w:rsidR="003F170C">
        <w:rPr>
          <w:rFonts w:asciiTheme="minorBidi" w:hAnsiTheme="minorBidi" w:cstheme="minorBidi"/>
          <w:b/>
        </w:rPr>
        <w:t>, the</w:t>
      </w:r>
      <w:r w:rsidRPr="00BF4C91">
        <w:rPr>
          <w:rFonts w:asciiTheme="minorBidi" w:hAnsiTheme="minorBidi" w:cstheme="minorBidi"/>
          <w:b/>
        </w:rPr>
        <w:t xml:space="preserve"> set of scheduling delays </w:t>
      </w:r>
      <w:r w:rsidR="00215206">
        <w:rPr>
          <w:rFonts w:asciiTheme="minorBidi" w:hAnsiTheme="minorBidi" w:cstheme="minorBidi"/>
          <w:b/>
        </w:rPr>
        <w:t>are</w:t>
      </w:r>
      <w:r w:rsidRPr="00BF4C91">
        <w:rPr>
          <w:rFonts w:asciiTheme="minorBidi" w:hAnsiTheme="minorBidi" w:cstheme="minorBidi"/>
          <w:b/>
        </w:rPr>
        <w:t xml:space="preserve"> </w:t>
      </w:r>
    </w:p>
    <w:p w:rsidR="00ED0DE7" w:rsidRPr="00E35964" w:rsidRDefault="00ED0DE7" w:rsidP="00E35964">
      <w:pPr>
        <w:pStyle w:val="ListParagraph"/>
        <w:numPr>
          <w:ilvl w:val="0"/>
          <w:numId w:val="27"/>
        </w:numPr>
        <w:rPr>
          <w:rFonts w:asciiTheme="minorBidi" w:hAnsiTheme="minorBidi" w:cstheme="minorBidi"/>
          <w:b/>
        </w:rPr>
      </w:pPr>
      <w:r w:rsidRPr="00E35964">
        <w:rPr>
          <w:rFonts w:asciiTheme="minorBidi" w:hAnsiTheme="minorBidi" w:cstheme="minorBidi"/>
          <w:b/>
        </w:rPr>
        <w:t xml:space="preserve">8 </w:t>
      </w:r>
      <w:proofErr w:type="spellStart"/>
      <w:r w:rsidRPr="00E35964">
        <w:rPr>
          <w:rFonts w:asciiTheme="minorBidi" w:hAnsiTheme="minorBidi" w:cstheme="minorBidi"/>
          <w:b/>
        </w:rPr>
        <w:t>msec</w:t>
      </w:r>
      <w:proofErr w:type="spellEnd"/>
      <w:r w:rsidRPr="00E35964">
        <w:rPr>
          <w:rFonts w:asciiTheme="minorBidi" w:hAnsiTheme="minorBidi" w:cstheme="minorBidi"/>
          <w:b/>
        </w:rPr>
        <w:t xml:space="preserve"> + </w:t>
      </w:r>
      <w:r w:rsidR="004407AE" w:rsidRPr="00E35964">
        <w:rPr>
          <w:rFonts w:asciiTheme="minorBidi" w:hAnsiTheme="minorBidi" w:cstheme="minorBidi"/>
          <w:b/>
        </w:rPr>
        <w:t>{</w:t>
      </w:r>
      <w:r w:rsidRPr="00E35964">
        <w:rPr>
          <w:rFonts w:asciiTheme="minorBidi" w:hAnsiTheme="minorBidi" w:cstheme="minorBidi"/>
          <w:b/>
        </w:rPr>
        <w:t>0</w:t>
      </w:r>
      <w:r w:rsidR="004407AE" w:rsidRPr="00E35964">
        <w:rPr>
          <w:rFonts w:asciiTheme="minorBidi" w:hAnsiTheme="minorBidi" w:cstheme="minorBidi"/>
          <w:b/>
        </w:rPr>
        <w:t xml:space="preserve">, </w:t>
      </w:r>
      <w:r w:rsidRPr="00E35964">
        <w:rPr>
          <w:rFonts w:asciiTheme="minorBidi" w:hAnsiTheme="minorBidi" w:cstheme="minorBidi"/>
          <w:b/>
        </w:rPr>
        <w:t>1</w:t>
      </w:r>
      <w:r w:rsidR="004407AE" w:rsidRPr="00E35964">
        <w:rPr>
          <w:rFonts w:asciiTheme="minorBidi" w:hAnsiTheme="minorBidi" w:cstheme="minorBidi"/>
          <w:b/>
        </w:rPr>
        <w:t xml:space="preserve">, </w:t>
      </w:r>
      <w:r w:rsidRPr="00E35964">
        <w:rPr>
          <w:rFonts w:asciiTheme="minorBidi" w:hAnsiTheme="minorBidi" w:cstheme="minorBidi"/>
          <w:b/>
        </w:rPr>
        <w:t>2</w:t>
      </w:r>
      <w:r w:rsidR="004407AE" w:rsidRPr="00E35964">
        <w:rPr>
          <w:rFonts w:asciiTheme="minorBidi" w:hAnsiTheme="minorBidi" w:cstheme="minorBidi"/>
          <w:b/>
        </w:rPr>
        <w:t xml:space="preserve">, </w:t>
      </w:r>
      <w:r w:rsidRPr="00E35964">
        <w:rPr>
          <w:rFonts w:asciiTheme="minorBidi" w:hAnsiTheme="minorBidi" w:cstheme="minorBidi"/>
          <w:b/>
        </w:rPr>
        <w:t>4</w:t>
      </w:r>
      <w:r w:rsidR="004407AE" w:rsidRPr="00E35964">
        <w:rPr>
          <w:rFonts w:asciiTheme="minorBidi" w:hAnsiTheme="minorBidi" w:cstheme="minorBidi"/>
          <w:b/>
        </w:rPr>
        <w:t>} resource unit</w:t>
      </w:r>
      <w:r w:rsidRPr="00E35964">
        <w:rPr>
          <w:rFonts w:asciiTheme="minorBidi" w:hAnsiTheme="minorBidi" w:cstheme="minorBidi"/>
          <w:b/>
        </w:rPr>
        <w:t xml:space="preserve"> </w:t>
      </w:r>
    </w:p>
    <w:p w:rsidR="00C61B4C" w:rsidRDefault="00E456AE" w:rsidP="00E456AE">
      <w:pPr>
        <w:rPr>
          <w:rFonts w:asciiTheme="minorBidi" w:hAnsiTheme="minorBidi" w:cstheme="minorBidi"/>
          <w:bCs/>
        </w:rPr>
      </w:pPr>
      <w:r>
        <w:rPr>
          <w:rFonts w:asciiTheme="minorBidi" w:hAnsiTheme="minorBidi" w:cstheme="minorBidi"/>
          <w:bCs/>
          <w:lang w:val="en-GB"/>
        </w:rPr>
        <w:t>It is proposed in [4] that the threshold for the 1</w:t>
      </w:r>
      <w:r w:rsidRPr="00E456AE">
        <w:rPr>
          <w:rFonts w:asciiTheme="minorBidi" w:hAnsiTheme="minorBidi" w:cstheme="minorBidi"/>
          <w:bCs/>
          <w:vertAlign w:val="superscript"/>
          <w:lang w:val="en-GB"/>
        </w:rPr>
        <w:t>st</w:t>
      </w:r>
      <w:r>
        <w:rPr>
          <w:rFonts w:asciiTheme="minorBidi" w:hAnsiTheme="minorBidi" w:cstheme="minorBidi"/>
          <w:bCs/>
          <w:lang w:val="en-GB"/>
        </w:rPr>
        <w:t xml:space="preserve"> and 2</w:t>
      </w:r>
      <w:r w:rsidRPr="00E456AE">
        <w:rPr>
          <w:rFonts w:asciiTheme="minorBidi" w:hAnsiTheme="minorBidi" w:cstheme="minorBidi"/>
          <w:bCs/>
          <w:vertAlign w:val="superscript"/>
          <w:lang w:val="en-GB"/>
        </w:rPr>
        <w:t>nd</w:t>
      </w:r>
      <w:r>
        <w:rPr>
          <w:rFonts w:asciiTheme="minorBidi" w:hAnsiTheme="minorBidi" w:cstheme="minorBidi"/>
          <w:bCs/>
          <w:lang w:val="en-GB"/>
        </w:rPr>
        <w:t xml:space="preserve"> gap configurations in terms of number of NPDCCH repetitions are X1= 256 and X2 = 16. Using these values for separating UEs in different coverage levels and based</w:t>
      </w:r>
      <w:r w:rsidR="007B432A">
        <w:rPr>
          <w:rFonts w:asciiTheme="minorBidi" w:hAnsiTheme="minorBidi" w:cstheme="minorBidi"/>
          <w:bCs/>
        </w:rPr>
        <w:t xml:space="preserve"> on </w:t>
      </w:r>
      <w:r w:rsidR="003F170C">
        <w:rPr>
          <w:rFonts w:asciiTheme="minorBidi" w:hAnsiTheme="minorBidi" w:cstheme="minorBidi"/>
          <w:bCs/>
        </w:rPr>
        <w:t xml:space="preserve">previous </w:t>
      </w:r>
      <w:r>
        <w:rPr>
          <w:rFonts w:asciiTheme="minorBidi" w:hAnsiTheme="minorBidi" w:cstheme="minorBidi"/>
          <w:bCs/>
        </w:rPr>
        <w:t>observations</w:t>
      </w:r>
      <w:r w:rsidR="003F170C">
        <w:rPr>
          <w:rFonts w:asciiTheme="minorBidi" w:hAnsiTheme="minorBidi" w:cstheme="minorBidi"/>
          <w:bCs/>
        </w:rPr>
        <w:t xml:space="preserve"> and proposals</w:t>
      </w:r>
      <w:r w:rsidR="00BF4C91">
        <w:rPr>
          <w:rFonts w:asciiTheme="minorBidi" w:hAnsiTheme="minorBidi" w:cstheme="minorBidi"/>
          <w:bCs/>
        </w:rPr>
        <w:t xml:space="preserve">, </w:t>
      </w:r>
      <w:r w:rsidR="00CF4139">
        <w:rPr>
          <w:rFonts w:asciiTheme="minorBidi" w:hAnsiTheme="minorBidi" w:cstheme="minorBidi"/>
          <w:bCs/>
        </w:rPr>
        <w:t>the</w:t>
      </w:r>
      <w:r w:rsidR="00BF4C91">
        <w:rPr>
          <w:rFonts w:asciiTheme="minorBidi" w:hAnsiTheme="minorBidi" w:cstheme="minorBidi"/>
          <w:bCs/>
        </w:rPr>
        <w:t xml:space="preserve"> following</w:t>
      </w:r>
      <w:r w:rsidR="007B432A">
        <w:rPr>
          <w:rFonts w:asciiTheme="minorBidi" w:hAnsiTheme="minorBidi" w:cstheme="minorBidi"/>
          <w:bCs/>
        </w:rPr>
        <w:t xml:space="preserve"> </w:t>
      </w:r>
      <w:r w:rsidR="000610B6">
        <w:rPr>
          <w:rFonts w:asciiTheme="minorBidi" w:hAnsiTheme="minorBidi" w:cstheme="minorBidi"/>
          <w:bCs/>
        </w:rPr>
        <w:t xml:space="preserve">sets of </w:t>
      </w:r>
      <w:r w:rsidR="007B432A">
        <w:rPr>
          <w:rFonts w:asciiTheme="minorBidi" w:hAnsiTheme="minorBidi" w:cstheme="minorBidi"/>
          <w:bCs/>
        </w:rPr>
        <w:t xml:space="preserve">values </w:t>
      </w:r>
      <w:r w:rsidR="00BF4C91">
        <w:rPr>
          <w:rFonts w:asciiTheme="minorBidi" w:hAnsiTheme="minorBidi" w:cstheme="minorBidi"/>
          <w:bCs/>
        </w:rPr>
        <w:t xml:space="preserve">for </w:t>
      </w:r>
      <w:r w:rsidR="0080418D">
        <w:rPr>
          <w:rFonts w:asciiTheme="minorBidi" w:hAnsiTheme="minorBidi" w:cstheme="minorBidi"/>
          <w:bCs/>
        </w:rPr>
        <w:t>downlink</w:t>
      </w:r>
      <w:r w:rsidR="007B432A">
        <w:rPr>
          <w:rFonts w:asciiTheme="minorBidi" w:hAnsiTheme="minorBidi" w:cstheme="minorBidi"/>
          <w:bCs/>
        </w:rPr>
        <w:t xml:space="preserve"> scheduling delays</w:t>
      </w:r>
      <w:r w:rsidR="003F170C">
        <w:rPr>
          <w:rFonts w:asciiTheme="minorBidi" w:hAnsiTheme="minorBidi" w:cstheme="minorBidi"/>
          <w:bCs/>
        </w:rPr>
        <w:t xml:space="preserve"> are proposed</w:t>
      </w:r>
      <w:r>
        <w:rPr>
          <w:rFonts w:asciiTheme="minorBidi" w:hAnsiTheme="minorBidi" w:cstheme="minorBidi"/>
          <w:bCs/>
        </w:rPr>
        <w:t xml:space="preserve"> for both one and two gap configurations respectively </w:t>
      </w:r>
    </w:p>
    <w:p w:rsidR="00E456AE" w:rsidRDefault="007B432A" w:rsidP="00E456AE">
      <w:pPr>
        <w:rPr>
          <w:rFonts w:asciiTheme="minorBidi" w:hAnsiTheme="minorBidi" w:cstheme="minorBidi"/>
          <w:b/>
        </w:rPr>
      </w:pPr>
      <w:r w:rsidRPr="003F170C">
        <w:rPr>
          <w:rFonts w:asciiTheme="minorBidi" w:hAnsiTheme="minorBidi" w:cstheme="minorBidi"/>
          <w:b/>
        </w:rPr>
        <w:t>Proposal</w:t>
      </w:r>
      <w:r w:rsidR="00B6692D">
        <w:rPr>
          <w:rFonts w:asciiTheme="minorBidi" w:hAnsiTheme="minorBidi" w:cstheme="minorBidi"/>
          <w:b/>
        </w:rPr>
        <w:t xml:space="preserve"> 7</w:t>
      </w:r>
      <w:r w:rsidRPr="003F170C">
        <w:rPr>
          <w:rFonts w:asciiTheme="minorBidi" w:hAnsiTheme="minorBidi" w:cstheme="minorBidi"/>
          <w:b/>
        </w:rPr>
        <w:t xml:space="preserve">: </w:t>
      </w:r>
      <w:r w:rsidR="00164A87">
        <w:rPr>
          <w:rFonts w:asciiTheme="minorBidi" w:hAnsiTheme="minorBidi" w:cstheme="minorBidi"/>
          <w:b/>
        </w:rPr>
        <w:t>following set of scheduling delay values are proposed for DL transmission</w:t>
      </w:r>
    </w:p>
    <w:p w:rsidR="007B432A" w:rsidRPr="00E456AE" w:rsidRDefault="007B432A" w:rsidP="00FC0461">
      <w:pPr>
        <w:pStyle w:val="ListParagraph"/>
        <w:numPr>
          <w:ilvl w:val="0"/>
          <w:numId w:val="25"/>
        </w:numPr>
        <w:spacing w:after="0"/>
        <w:jc w:val="left"/>
        <w:rPr>
          <w:rFonts w:asciiTheme="minorBidi" w:hAnsiTheme="minorBidi" w:cstheme="minorBidi"/>
          <w:b/>
        </w:rPr>
      </w:pPr>
      <w:r w:rsidRPr="00E456AE">
        <w:rPr>
          <w:rFonts w:asciiTheme="minorBidi" w:hAnsiTheme="minorBidi" w:cstheme="minorBidi"/>
          <w:b/>
        </w:rPr>
        <w:t>UEs in extreme coverage</w:t>
      </w:r>
      <w:r w:rsidR="00E456AE" w:rsidRPr="00E456AE">
        <w:rPr>
          <w:rFonts w:asciiTheme="minorBidi" w:hAnsiTheme="minorBidi" w:cstheme="minorBidi"/>
          <w:b/>
        </w:rPr>
        <w:t xml:space="preserve"> </w:t>
      </w:r>
    </w:p>
    <w:p w:rsidR="00FC0461" w:rsidRPr="00FC0461" w:rsidRDefault="007B432A" w:rsidP="008A72DA">
      <w:pPr>
        <w:pStyle w:val="ListParagraph"/>
        <w:numPr>
          <w:ilvl w:val="1"/>
          <w:numId w:val="21"/>
        </w:numPr>
        <w:spacing w:after="0"/>
        <w:jc w:val="left"/>
        <w:rPr>
          <w:rFonts w:asciiTheme="minorBidi" w:hAnsiTheme="minorBidi" w:cstheme="minorBidi"/>
          <w:bCs/>
        </w:rPr>
      </w:pPr>
      <w:r w:rsidRPr="00FC0461">
        <w:rPr>
          <w:rFonts w:asciiTheme="minorBidi" w:hAnsiTheme="minorBidi" w:cstheme="minorBidi"/>
          <w:b/>
        </w:rPr>
        <w:t>DL scheduling delays: {</w:t>
      </w:r>
      <w:r w:rsidR="003B5AEF" w:rsidRPr="00FC0461">
        <w:rPr>
          <w:rFonts w:asciiTheme="minorBidi" w:hAnsiTheme="minorBidi" w:cstheme="minorBidi"/>
          <w:b/>
        </w:rPr>
        <w:t xml:space="preserve">4, </w:t>
      </w:r>
      <w:r w:rsidRPr="00FC0461">
        <w:rPr>
          <w:rFonts w:asciiTheme="minorBidi" w:hAnsiTheme="minorBidi" w:cstheme="minorBidi"/>
          <w:b/>
        </w:rPr>
        <w:t xml:space="preserve">256, 512, </w:t>
      </w:r>
      <w:r w:rsidR="000610B6">
        <w:rPr>
          <w:rFonts w:asciiTheme="minorBidi" w:hAnsiTheme="minorBidi" w:cstheme="minorBidi"/>
          <w:b/>
        </w:rPr>
        <w:t xml:space="preserve">512+256, </w:t>
      </w:r>
      <w:r w:rsidRPr="00FC0461">
        <w:rPr>
          <w:rFonts w:asciiTheme="minorBidi" w:hAnsiTheme="minorBidi" w:cstheme="minorBidi"/>
          <w:b/>
        </w:rPr>
        <w:t xml:space="preserve">1024, </w:t>
      </w:r>
      <w:r w:rsidR="000610B6" w:rsidRPr="00FC0461">
        <w:rPr>
          <w:rFonts w:asciiTheme="minorBidi" w:hAnsiTheme="minorBidi" w:cstheme="minorBidi"/>
          <w:b/>
        </w:rPr>
        <w:t>1024+</w:t>
      </w:r>
      <w:r w:rsidR="000610B6">
        <w:rPr>
          <w:rFonts w:asciiTheme="minorBidi" w:hAnsiTheme="minorBidi" w:cstheme="minorBidi"/>
          <w:b/>
        </w:rPr>
        <w:t xml:space="preserve">512, </w:t>
      </w:r>
      <w:r w:rsidRPr="00FC0461">
        <w:rPr>
          <w:rFonts w:asciiTheme="minorBidi" w:hAnsiTheme="minorBidi" w:cstheme="minorBidi"/>
          <w:b/>
        </w:rPr>
        <w:t>20</w:t>
      </w:r>
      <w:r w:rsidR="00534655" w:rsidRPr="00FC0461">
        <w:rPr>
          <w:rFonts w:asciiTheme="minorBidi" w:hAnsiTheme="minorBidi" w:cstheme="minorBidi"/>
          <w:b/>
        </w:rPr>
        <w:t>48</w:t>
      </w:r>
      <w:r w:rsidR="008A72DA">
        <w:rPr>
          <w:rFonts w:asciiTheme="minorBidi" w:hAnsiTheme="minorBidi" w:cstheme="minorBidi"/>
          <w:b/>
        </w:rPr>
        <w:t>, 2048+1024</w:t>
      </w:r>
      <w:r w:rsidRPr="00FC0461">
        <w:rPr>
          <w:rFonts w:asciiTheme="minorBidi" w:hAnsiTheme="minorBidi" w:cstheme="minorBidi"/>
          <w:b/>
        </w:rPr>
        <w:t>}</w:t>
      </w:r>
    </w:p>
    <w:p w:rsidR="00E456AE" w:rsidRDefault="00E456AE" w:rsidP="00FC0461">
      <w:pPr>
        <w:spacing w:after="0"/>
        <w:rPr>
          <w:rFonts w:asciiTheme="minorBidi" w:hAnsiTheme="minorBidi" w:cstheme="minorBidi"/>
          <w:b/>
        </w:rPr>
      </w:pPr>
    </w:p>
    <w:p w:rsidR="00E456AE" w:rsidRDefault="00E456AE" w:rsidP="00FC0461">
      <w:pPr>
        <w:pStyle w:val="ListParagraph"/>
        <w:numPr>
          <w:ilvl w:val="0"/>
          <w:numId w:val="25"/>
        </w:numPr>
        <w:spacing w:after="0"/>
        <w:jc w:val="left"/>
        <w:rPr>
          <w:rFonts w:asciiTheme="minorBidi" w:hAnsiTheme="minorBidi" w:cstheme="minorBidi"/>
          <w:b/>
        </w:rPr>
      </w:pPr>
      <w:r w:rsidRPr="00E456AE">
        <w:rPr>
          <w:rFonts w:asciiTheme="minorBidi" w:hAnsiTheme="minorBidi" w:cstheme="minorBidi"/>
          <w:b/>
        </w:rPr>
        <w:t xml:space="preserve">UEs not in extreme coverage </w:t>
      </w:r>
    </w:p>
    <w:p w:rsidR="007B432A" w:rsidRPr="00FC0461" w:rsidRDefault="00E456AE" w:rsidP="00FC0461">
      <w:pPr>
        <w:pStyle w:val="ListParagraph"/>
        <w:numPr>
          <w:ilvl w:val="1"/>
          <w:numId w:val="21"/>
        </w:numPr>
        <w:spacing w:after="0"/>
        <w:jc w:val="left"/>
        <w:rPr>
          <w:rFonts w:asciiTheme="minorBidi" w:hAnsiTheme="minorBidi" w:cstheme="minorBidi"/>
          <w:b/>
        </w:rPr>
      </w:pPr>
      <w:r w:rsidRPr="00FC0461">
        <w:rPr>
          <w:rFonts w:asciiTheme="minorBidi" w:hAnsiTheme="minorBidi" w:cstheme="minorBidi"/>
          <w:b/>
        </w:rPr>
        <w:t>Alt1. (case where only one gap is defined</w:t>
      </w:r>
      <w:r w:rsidR="007B432A" w:rsidRPr="00FC0461">
        <w:rPr>
          <w:rFonts w:asciiTheme="minorBidi" w:hAnsiTheme="minorBidi" w:cstheme="minorBidi"/>
          <w:b/>
        </w:rPr>
        <w:t xml:space="preserve">): </w:t>
      </w:r>
      <w:r w:rsidR="00FC0461">
        <w:rPr>
          <w:rFonts w:asciiTheme="minorBidi" w:hAnsiTheme="minorBidi" w:cstheme="minorBidi"/>
          <w:b/>
        </w:rPr>
        <w:br/>
      </w:r>
      <w:r w:rsidR="007B432A" w:rsidRPr="00FC0461">
        <w:rPr>
          <w:rFonts w:asciiTheme="minorBidi" w:hAnsiTheme="minorBidi" w:cstheme="minorBidi"/>
          <w:b/>
        </w:rPr>
        <w:t>DL scheduling delays: {4, 4+2, 8, 8+4, 16, 32, 64, 128}</w:t>
      </w:r>
    </w:p>
    <w:p w:rsidR="00E456AE" w:rsidRDefault="00E456AE" w:rsidP="00FC0461">
      <w:pPr>
        <w:spacing w:after="0"/>
        <w:rPr>
          <w:rFonts w:asciiTheme="minorBidi" w:hAnsiTheme="minorBidi" w:cstheme="minorBidi"/>
          <w:b/>
        </w:rPr>
      </w:pPr>
    </w:p>
    <w:p w:rsidR="00E456AE" w:rsidRDefault="007B432A" w:rsidP="00FC0461">
      <w:pPr>
        <w:pStyle w:val="ListParagraph"/>
        <w:numPr>
          <w:ilvl w:val="1"/>
          <w:numId w:val="25"/>
        </w:numPr>
        <w:spacing w:after="0"/>
        <w:jc w:val="left"/>
        <w:rPr>
          <w:rFonts w:asciiTheme="minorBidi" w:hAnsiTheme="minorBidi" w:cstheme="minorBidi"/>
          <w:b/>
        </w:rPr>
      </w:pPr>
      <w:r w:rsidRPr="00E456AE">
        <w:rPr>
          <w:rFonts w:asciiTheme="minorBidi" w:hAnsiTheme="minorBidi" w:cstheme="minorBidi"/>
          <w:b/>
        </w:rPr>
        <w:t xml:space="preserve">Alt2. </w:t>
      </w:r>
      <w:r w:rsidR="00E456AE">
        <w:rPr>
          <w:rFonts w:asciiTheme="minorBidi" w:hAnsiTheme="minorBidi" w:cstheme="minorBidi"/>
          <w:b/>
        </w:rPr>
        <w:t>(case where t</w:t>
      </w:r>
      <w:r w:rsidR="003B5AEF" w:rsidRPr="00E456AE">
        <w:rPr>
          <w:rFonts w:asciiTheme="minorBidi" w:hAnsiTheme="minorBidi" w:cstheme="minorBidi"/>
          <w:b/>
        </w:rPr>
        <w:t xml:space="preserve">wo </w:t>
      </w:r>
      <w:r w:rsidRPr="00E456AE">
        <w:rPr>
          <w:rFonts w:asciiTheme="minorBidi" w:hAnsiTheme="minorBidi" w:cstheme="minorBidi"/>
          <w:b/>
        </w:rPr>
        <w:t>gap</w:t>
      </w:r>
      <w:r w:rsidR="00E456AE">
        <w:rPr>
          <w:rFonts w:asciiTheme="minorBidi" w:hAnsiTheme="minorBidi" w:cstheme="minorBidi"/>
          <w:b/>
        </w:rPr>
        <w:t xml:space="preserve"> configurations</w:t>
      </w:r>
      <w:r w:rsidRPr="00E456AE">
        <w:rPr>
          <w:rFonts w:asciiTheme="minorBidi" w:hAnsiTheme="minorBidi" w:cstheme="minorBidi"/>
          <w:b/>
        </w:rPr>
        <w:t xml:space="preserve"> </w:t>
      </w:r>
      <w:r w:rsidR="00EA7596" w:rsidRPr="00E456AE">
        <w:rPr>
          <w:rFonts w:asciiTheme="minorBidi" w:hAnsiTheme="minorBidi" w:cstheme="minorBidi"/>
          <w:b/>
        </w:rPr>
        <w:t xml:space="preserve">are </w:t>
      </w:r>
      <w:r w:rsidRPr="00E456AE">
        <w:rPr>
          <w:rFonts w:asciiTheme="minorBidi" w:hAnsiTheme="minorBidi" w:cstheme="minorBidi"/>
          <w:b/>
        </w:rPr>
        <w:t>defined):</w:t>
      </w:r>
    </w:p>
    <w:p w:rsidR="007B432A" w:rsidRPr="00FC0461" w:rsidRDefault="007B432A" w:rsidP="0073365D">
      <w:pPr>
        <w:pStyle w:val="ListParagraph"/>
        <w:numPr>
          <w:ilvl w:val="2"/>
          <w:numId w:val="21"/>
        </w:numPr>
        <w:spacing w:after="0"/>
        <w:jc w:val="left"/>
        <w:rPr>
          <w:rFonts w:asciiTheme="minorBidi" w:hAnsiTheme="minorBidi" w:cstheme="minorBidi"/>
          <w:b/>
        </w:rPr>
      </w:pPr>
      <w:r w:rsidRPr="00FC0461">
        <w:rPr>
          <w:rFonts w:asciiTheme="minorBidi" w:hAnsiTheme="minorBidi" w:cstheme="minorBidi"/>
          <w:b/>
        </w:rPr>
        <w:t xml:space="preserve">UEs in the </w:t>
      </w:r>
      <w:r w:rsidR="0073365D">
        <w:rPr>
          <w:rFonts w:asciiTheme="minorBidi" w:hAnsiTheme="minorBidi" w:cstheme="minorBidi"/>
          <w:b/>
        </w:rPr>
        <w:t>extended coverage level</w:t>
      </w:r>
      <w:r w:rsidRPr="00FC0461">
        <w:rPr>
          <w:rFonts w:asciiTheme="minorBidi" w:hAnsiTheme="minorBidi" w:cstheme="minorBidi"/>
          <w:b/>
        </w:rPr>
        <w:t>:</w:t>
      </w:r>
      <w:r w:rsidR="00FC0461">
        <w:rPr>
          <w:rFonts w:asciiTheme="minorBidi" w:hAnsiTheme="minorBidi" w:cstheme="minorBidi"/>
          <w:b/>
        </w:rPr>
        <w:br/>
      </w:r>
      <w:r w:rsidRPr="00FC0461">
        <w:rPr>
          <w:rFonts w:asciiTheme="minorBidi" w:hAnsiTheme="minorBidi" w:cstheme="minorBidi"/>
          <w:b/>
        </w:rPr>
        <w:t xml:space="preserve">DL scheduling delays: </w:t>
      </w:r>
      <w:r w:rsidR="00EA7596" w:rsidRPr="00FC0461">
        <w:rPr>
          <w:rFonts w:asciiTheme="minorBidi" w:hAnsiTheme="minorBidi" w:cstheme="minorBidi"/>
          <w:b/>
        </w:rPr>
        <w:t>{16, 32, 32+16, 64, 64+32, 128, 128+64, 256}</w:t>
      </w:r>
    </w:p>
    <w:p w:rsidR="00FC0461" w:rsidRPr="00FC0461" w:rsidRDefault="00FC0461" w:rsidP="00FC0461">
      <w:pPr>
        <w:pStyle w:val="ListParagraph"/>
        <w:spacing w:after="0"/>
        <w:ind w:left="2160"/>
        <w:jc w:val="left"/>
        <w:rPr>
          <w:rFonts w:asciiTheme="minorBidi" w:hAnsiTheme="minorBidi" w:cstheme="minorBidi"/>
          <w:bCs/>
        </w:rPr>
      </w:pPr>
    </w:p>
    <w:p w:rsidR="007B432A" w:rsidRPr="00FC0461" w:rsidRDefault="007B432A" w:rsidP="00FC0461">
      <w:pPr>
        <w:pStyle w:val="ListParagraph"/>
        <w:numPr>
          <w:ilvl w:val="2"/>
          <w:numId w:val="21"/>
        </w:numPr>
        <w:spacing w:after="0"/>
        <w:jc w:val="left"/>
        <w:rPr>
          <w:rFonts w:asciiTheme="minorBidi" w:hAnsiTheme="minorBidi" w:cstheme="minorBidi"/>
          <w:bCs/>
        </w:rPr>
      </w:pPr>
      <w:r w:rsidRPr="00FC0461">
        <w:rPr>
          <w:rFonts w:asciiTheme="minorBidi" w:hAnsiTheme="minorBidi" w:cstheme="minorBidi"/>
          <w:b/>
        </w:rPr>
        <w:t xml:space="preserve">UEs not in any gap </w:t>
      </w:r>
      <w:r w:rsidR="00EA7596" w:rsidRPr="00FC0461">
        <w:rPr>
          <w:rFonts w:asciiTheme="minorBidi" w:hAnsiTheme="minorBidi" w:cstheme="minorBidi"/>
          <w:b/>
        </w:rPr>
        <w:t>configuration</w:t>
      </w:r>
      <w:r w:rsidR="00FC0461">
        <w:rPr>
          <w:rFonts w:asciiTheme="minorBidi" w:hAnsiTheme="minorBidi" w:cstheme="minorBidi"/>
          <w:b/>
        </w:rPr>
        <w:br/>
      </w:r>
      <w:r w:rsidRPr="00FC0461">
        <w:rPr>
          <w:rFonts w:asciiTheme="minorBidi" w:hAnsiTheme="minorBidi" w:cstheme="minorBidi"/>
          <w:b/>
        </w:rPr>
        <w:t xml:space="preserve">DL scheduling delays: </w:t>
      </w:r>
      <w:r w:rsidR="00EA7596" w:rsidRPr="00FC0461">
        <w:rPr>
          <w:rFonts w:asciiTheme="minorBidi" w:hAnsiTheme="minorBidi" w:cstheme="minorBidi"/>
          <w:b/>
        </w:rPr>
        <w:t>{4, 4+2, 8, 8+4, 16, 16+4, 16+8</w:t>
      </w:r>
      <w:r w:rsidR="0073365D">
        <w:rPr>
          <w:rFonts w:asciiTheme="minorBidi" w:hAnsiTheme="minorBidi" w:cstheme="minorBidi"/>
          <w:b/>
        </w:rPr>
        <w:t>,</w:t>
      </w:r>
      <w:r w:rsidR="00EA7596" w:rsidRPr="00FC0461">
        <w:rPr>
          <w:rFonts w:asciiTheme="minorBidi" w:hAnsiTheme="minorBidi" w:cstheme="minorBidi"/>
          <w:b/>
        </w:rPr>
        <w:t xml:space="preserve"> 32}</w:t>
      </w:r>
    </w:p>
    <w:p w:rsidR="007B432A" w:rsidRPr="007B432A" w:rsidRDefault="007B432A" w:rsidP="007B432A">
      <w:pPr>
        <w:rPr>
          <w:rFonts w:asciiTheme="minorBidi" w:hAnsiTheme="minorBidi" w:cstheme="minorBidi"/>
          <w:bCs/>
          <w:lang w:val="en-GB"/>
        </w:rPr>
      </w:pPr>
    </w:p>
    <w:p w:rsidR="00D36CF6" w:rsidRPr="0020256F" w:rsidRDefault="00220DD4" w:rsidP="00D36CF6">
      <w:pPr>
        <w:pStyle w:val="Heading1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Scrambling for NPDCCH</w:t>
      </w:r>
      <w:r w:rsidR="00BD38E1">
        <w:rPr>
          <w:rFonts w:asciiTheme="minorBidi" w:hAnsiTheme="minorBidi" w:cstheme="minorBidi"/>
        </w:rPr>
        <w:t xml:space="preserve"> </w:t>
      </w:r>
    </w:p>
    <w:p w:rsidR="00612197" w:rsidRPr="0011276A" w:rsidRDefault="000C0A7A">
      <w:pPr>
        <w:rPr>
          <w:rFonts w:asciiTheme="minorBidi" w:hAnsiTheme="minorBidi" w:cstheme="minorBidi"/>
          <w:bCs/>
        </w:rPr>
      </w:pPr>
      <w:r>
        <w:rPr>
          <w:rFonts w:asciiTheme="minorBidi" w:hAnsiTheme="minorBidi" w:cstheme="minorBidi"/>
          <w:bCs/>
        </w:rPr>
        <w:t xml:space="preserve">RAN1 has not decided on the scrambling for NPDCCH. For NPDSCH, in order to allow symbol combining, the scrambling is only reset after minimum 4 repetitions of the </w:t>
      </w:r>
      <w:proofErr w:type="spellStart"/>
      <w:r>
        <w:rPr>
          <w:rFonts w:asciiTheme="minorBidi" w:hAnsiTheme="minorBidi" w:cstheme="minorBidi"/>
          <w:bCs/>
        </w:rPr>
        <w:t>codeword</w:t>
      </w:r>
      <w:proofErr w:type="spellEnd"/>
      <w:r>
        <w:rPr>
          <w:rFonts w:asciiTheme="minorBidi" w:hAnsiTheme="minorBidi" w:cstheme="minorBidi"/>
          <w:bCs/>
        </w:rPr>
        <w:t xml:space="preserve">.  It is proposed to adopt the same principle here, where the scrambling is reset after 4 </w:t>
      </w:r>
      <w:proofErr w:type="spellStart"/>
      <w:r>
        <w:rPr>
          <w:rFonts w:asciiTheme="minorBidi" w:hAnsiTheme="minorBidi" w:cstheme="minorBidi"/>
          <w:bCs/>
        </w:rPr>
        <w:t>subframes.For</w:t>
      </w:r>
      <w:proofErr w:type="spellEnd"/>
      <w:r>
        <w:rPr>
          <w:rFonts w:asciiTheme="minorBidi" w:hAnsiTheme="minorBidi" w:cstheme="minorBidi"/>
          <w:bCs/>
        </w:rPr>
        <w:t xml:space="preserve"> the actual initialization this can be taken from the initialization </w:t>
      </w:r>
      <w:r w:rsidR="003B5AEF">
        <w:rPr>
          <w:rFonts w:asciiTheme="minorBidi" w:hAnsiTheme="minorBidi" w:cstheme="minorBidi"/>
          <w:bCs/>
        </w:rPr>
        <w:t>of PDCCH</w:t>
      </w:r>
      <w:r>
        <w:rPr>
          <w:rFonts w:asciiTheme="minorBidi" w:hAnsiTheme="minorBidi" w:cstheme="minorBidi"/>
          <w:bCs/>
        </w:rPr>
        <w:t xml:space="preserve"> </w:t>
      </w:r>
      <w:proofErr w:type="gramStart"/>
      <w:r>
        <w:rPr>
          <w:rFonts w:asciiTheme="minorBidi" w:hAnsiTheme="minorBidi" w:cstheme="minorBidi"/>
          <w:bCs/>
        </w:rPr>
        <w:t xml:space="preserve">where </w:t>
      </w:r>
      <w:proofErr w:type="gramEnd"/>
      <w:r w:rsidRPr="00B4720B">
        <w:rPr>
          <w:rFonts w:asciiTheme="minorBidi" w:hAnsiTheme="minorBidi" w:cstheme="minorBidi"/>
          <w:bCs/>
        </w:rPr>
        <w:object w:dxaOrig="18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95pt;height:17.6pt" o:ole="">
            <v:imagedata r:id="rId11" o:title=""/>
          </v:shape>
          <o:OLEObject Type="Embed" ProgID="Equation.3" ShapeID="_x0000_i1025" DrawAspect="Content" ObjectID="_1521433261" r:id="rId12"/>
        </w:object>
      </w:r>
      <w:r w:rsidRPr="00B4720B">
        <w:rPr>
          <w:rFonts w:asciiTheme="minorBidi" w:hAnsiTheme="minorBidi" w:cstheme="minorBidi"/>
          <w:bCs/>
        </w:rPr>
        <w:t xml:space="preserve">, replacing </w:t>
      </w:r>
      <w:r w:rsidR="00B4720B" w:rsidRPr="00B4720B">
        <w:rPr>
          <w:rFonts w:asciiTheme="minorBidi" w:hAnsiTheme="minorBidi" w:cstheme="minorBidi"/>
          <w:bCs/>
        </w:rPr>
        <w:object w:dxaOrig="460" w:dyaOrig="340">
          <v:shape id="_x0000_i1026" type="#_x0000_t75" style="width:23.45pt;height:17.6pt" o:ole="">
            <v:imagedata r:id="rId13" o:title=""/>
          </v:shape>
          <o:OLEObject Type="Embed" ProgID="Equation.3" ShapeID="_x0000_i1026" DrawAspect="Content" ObjectID="_1521433262" r:id="rId14"/>
        </w:object>
      </w:r>
      <w:r w:rsidR="00B4720B" w:rsidRPr="00B4720B">
        <w:rPr>
          <w:rFonts w:asciiTheme="minorBidi" w:hAnsiTheme="minorBidi" w:cstheme="minorBidi"/>
          <w:bCs/>
        </w:rPr>
        <w:t xml:space="preserve"> is replaced with </w:t>
      </w:r>
      <w:r w:rsidR="00B4720B" w:rsidRPr="00B4720B">
        <w:rPr>
          <w:rFonts w:asciiTheme="minorBidi" w:hAnsiTheme="minorBidi" w:cstheme="minorBidi"/>
          <w:bCs/>
        </w:rPr>
        <w:object w:dxaOrig="560" w:dyaOrig="340">
          <v:shape id="_x0000_i1027" type="#_x0000_t75" style="width:27.65pt;height:17.6pt" o:ole="">
            <v:imagedata r:id="rId15" o:title=""/>
          </v:shape>
          <o:OLEObject Type="Embed" ProgID="Equation.3" ShapeID="_x0000_i1027" DrawAspect="Content" ObjectID="_1521433263" r:id="rId16"/>
        </w:object>
      </w:r>
      <w:r w:rsidR="00B4720B" w:rsidRPr="00B4720B">
        <w:rPr>
          <w:rFonts w:asciiTheme="minorBidi" w:hAnsiTheme="minorBidi" w:cstheme="minorBidi"/>
          <w:bCs/>
        </w:rPr>
        <w:t xml:space="preserve"> and </w:t>
      </w:r>
      <w:r w:rsidR="00B4720B" w:rsidRPr="00B4720B">
        <w:rPr>
          <w:rFonts w:asciiTheme="minorBidi" w:hAnsiTheme="minorBidi" w:cstheme="minorBidi"/>
          <w:bCs/>
        </w:rPr>
        <w:object w:dxaOrig="240" w:dyaOrig="300">
          <v:shape id="_x0000_i1028" type="#_x0000_t75" style="width:11.7pt;height:15.05pt" o:ole="">
            <v:imagedata r:id="rId17" o:title=""/>
          </v:shape>
          <o:OLEObject Type="Embed" ProgID="Equation.3" ShapeID="_x0000_i1028" DrawAspect="Content" ObjectID="_1521433264" r:id="rId18"/>
        </w:object>
      </w:r>
      <w:r w:rsidR="00B4720B" w:rsidRPr="00B4720B">
        <w:rPr>
          <w:rFonts w:asciiTheme="minorBidi" w:hAnsiTheme="minorBidi" w:cstheme="minorBidi"/>
          <w:bCs/>
        </w:rPr>
        <w:t xml:space="preserve">is the first slot of the repetition of the </w:t>
      </w:r>
      <w:proofErr w:type="spellStart"/>
      <w:r w:rsidR="00B4720B" w:rsidRPr="00B4720B">
        <w:rPr>
          <w:rFonts w:asciiTheme="minorBidi" w:hAnsiTheme="minorBidi" w:cstheme="minorBidi"/>
          <w:bCs/>
        </w:rPr>
        <w:t>codeword</w:t>
      </w:r>
      <w:proofErr w:type="spellEnd"/>
      <w:r w:rsidR="00B4720B" w:rsidRPr="00B4720B">
        <w:rPr>
          <w:rFonts w:asciiTheme="minorBidi" w:hAnsiTheme="minorBidi" w:cstheme="minorBidi"/>
          <w:bCs/>
        </w:rPr>
        <w:t>.</w:t>
      </w:r>
    </w:p>
    <w:p w:rsidR="00612197" w:rsidRPr="0020256F" w:rsidRDefault="00612197" w:rsidP="00612197">
      <w:pPr>
        <w:rPr>
          <w:rFonts w:asciiTheme="minorBidi" w:hAnsiTheme="minorBidi" w:cstheme="minorBidi"/>
          <w:b/>
        </w:rPr>
      </w:pPr>
      <w:r w:rsidRPr="007B432A">
        <w:rPr>
          <w:rFonts w:asciiTheme="minorBidi" w:hAnsiTheme="minorBidi" w:cstheme="minorBidi"/>
          <w:b/>
        </w:rPr>
        <w:t>Proposal 8: An NP</w:t>
      </w:r>
      <w:r>
        <w:rPr>
          <w:rFonts w:asciiTheme="minorBidi" w:hAnsiTheme="minorBidi" w:cstheme="minorBidi"/>
          <w:b/>
        </w:rPr>
        <w:t xml:space="preserve">DCCH block of subframes </w:t>
      </w:r>
      <w:r w:rsidRPr="007B432A">
        <w:rPr>
          <w:rFonts w:asciiTheme="minorBidi" w:hAnsiTheme="minorBidi" w:cstheme="minorBidi"/>
          <w:b/>
        </w:rPr>
        <w:t xml:space="preserve">is scrambled </w:t>
      </w:r>
      <w:r w:rsidR="00B4720B">
        <w:rPr>
          <w:rFonts w:asciiTheme="minorBidi" w:hAnsiTheme="minorBidi" w:cstheme="minorBidi"/>
          <w:b/>
        </w:rPr>
        <w:t>in the same way as PDCCH and the scrambling is reset every 4</w:t>
      </w:r>
      <w:r w:rsidR="00B4720B" w:rsidRPr="00995F25">
        <w:rPr>
          <w:rFonts w:asciiTheme="minorBidi" w:hAnsiTheme="minorBidi" w:cstheme="minorBidi"/>
          <w:b/>
          <w:vertAlign w:val="superscript"/>
        </w:rPr>
        <w:t>th</w:t>
      </w:r>
      <w:r w:rsidR="00B4720B">
        <w:rPr>
          <w:rFonts w:asciiTheme="minorBidi" w:hAnsiTheme="minorBidi" w:cstheme="minorBidi"/>
          <w:b/>
        </w:rPr>
        <w:t xml:space="preserve"> </w:t>
      </w:r>
      <w:proofErr w:type="spellStart"/>
      <w:r w:rsidR="00B4720B">
        <w:rPr>
          <w:rFonts w:asciiTheme="minorBidi" w:hAnsiTheme="minorBidi" w:cstheme="minorBidi"/>
          <w:b/>
        </w:rPr>
        <w:t>subframe</w:t>
      </w:r>
      <w:proofErr w:type="spellEnd"/>
      <w:r w:rsidRPr="007B432A">
        <w:rPr>
          <w:rFonts w:asciiTheme="minorBidi" w:hAnsiTheme="minorBidi" w:cstheme="minorBidi"/>
          <w:b/>
        </w:rPr>
        <w:t>.</w:t>
      </w:r>
    </w:p>
    <w:p w:rsidR="00D36CF6" w:rsidRPr="0020256F" w:rsidRDefault="00D36CF6" w:rsidP="006D07AD">
      <w:pPr>
        <w:rPr>
          <w:rFonts w:asciiTheme="minorBidi" w:hAnsiTheme="minorBidi" w:cstheme="minorBidi"/>
          <w:b/>
        </w:rPr>
      </w:pPr>
    </w:p>
    <w:p w:rsidR="00846BAC" w:rsidRPr="0020256F" w:rsidRDefault="00846BAC" w:rsidP="00846BAC">
      <w:pPr>
        <w:pStyle w:val="Heading1"/>
        <w:rPr>
          <w:rFonts w:asciiTheme="minorBidi" w:hAnsiTheme="minorBidi" w:cstheme="minorBidi"/>
        </w:rPr>
      </w:pPr>
      <w:r w:rsidRPr="0020256F">
        <w:rPr>
          <w:rFonts w:asciiTheme="minorBidi" w:hAnsiTheme="minorBidi" w:cstheme="minorBidi"/>
        </w:rPr>
        <w:t>Conclusions</w:t>
      </w:r>
    </w:p>
    <w:p w:rsidR="00846BAC" w:rsidRPr="0020256F" w:rsidRDefault="003D3831" w:rsidP="007C7C14">
      <w:pPr>
        <w:pStyle w:val="BodyText"/>
        <w:rPr>
          <w:rFonts w:asciiTheme="minorBidi" w:hAnsiTheme="minorBidi" w:cstheme="minorBidi"/>
        </w:rPr>
      </w:pPr>
      <w:r w:rsidRPr="0020256F">
        <w:rPr>
          <w:rFonts w:asciiTheme="minorBidi" w:hAnsiTheme="minorBidi" w:cstheme="minorBidi"/>
        </w:rPr>
        <w:t xml:space="preserve">In this contribution we have discussed </w:t>
      </w:r>
      <w:r w:rsidR="00C103B1">
        <w:rPr>
          <w:rFonts w:asciiTheme="minorBidi" w:hAnsiTheme="minorBidi" w:cstheme="minorBidi"/>
        </w:rPr>
        <w:t>remaining open issues</w:t>
      </w:r>
      <w:r w:rsidR="009F44C8" w:rsidRPr="0020256F">
        <w:rPr>
          <w:rFonts w:asciiTheme="minorBidi" w:hAnsiTheme="minorBidi" w:cstheme="minorBidi"/>
        </w:rPr>
        <w:t xml:space="preserve"> regarding </w:t>
      </w:r>
      <w:r w:rsidRPr="0020256F">
        <w:rPr>
          <w:rFonts w:asciiTheme="minorBidi" w:hAnsiTheme="minorBidi" w:cstheme="minorBidi"/>
        </w:rPr>
        <w:t xml:space="preserve">NB-PDCCH. Based on the discussions, we make the </w:t>
      </w:r>
      <w:r w:rsidR="007C7C14">
        <w:rPr>
          <w:rFonts w:asciiTheme="minorBidi" w:hAnsiTheme="minorBidi" w:cstheme="minorBidi"/>
        </w:rPr>
        <w:t>following observations:</w:t>
      </w:r>
    </w:p>
    <w:p w:rsidR="007C7C14" w:rsidRDefault="007C7C14" w:rsidP="007C7C14">
      <w:pPr>
        <w:rPr>
          <w:rFonts w:asciiTheme="minorBidi" w:hAnsiTheme="minorBidi" w:cstheme="minorBidi"/>
          <w:b/>
        </w:rPr>
      </w:pPr>
      <w:r w:rsidRPr="00C61B4C">
        <w:rPr>
          <w:rFonts w:asciiTheme="minorBidi" w:hAnsiTheme="minorBidi" w:cstheme="minorBidi"/>
          <w:b/>
        </w:rPr>
        <w:t>Observation</w:t>
      </w:r>
      <w:r>
        <w:rPr>
          <w:rFonts w:asciiTheme="minorBidi" w:hAnsiTheme="minorBidi" w:cstheme="minorBidi"/>
          <w:b/>
        </w:rPr>
        <w:t xml:space="preserve"> 1</w:t>
      </w:r>
      <w:r w:rsidRPr="00C61B4C">
        <w:rPr>
          <w:rFonts w:asciiTheme="minorBidi" w:hAnsiTheme="minorBidi" w:cstheme="minorBidi"/>
          <w:b/>
        </w:rPr>
        <w:t xml:space="preserve">: </w:t>
      </w:r>
      <w:r>
        <w:rPr>
          <w:rFonts w:asciiTheme="minorBidi" w:hAnsiTheme="minorBidi" w:cstheme="minorBidi"/>
          <w:b/>
        </w:rPr>
        <w:t>T</w:t>
      </w:r>
      <w:r w:rsidRPr="00C61B4C">
        <w:rPr>
          <w:rFonts w:asciiTheme="minorBidi" w:hAnsiTheme="minorBidi" w:cstheme="minorBidi"/>
          <w:b/>
        </w:rPr>
        <w:t>he scheduling delay values should be set</w:t>
      </w:r>
      <w:r>
        <w:rPr>
          <w:rFonts w:asciiTheme="minorBidi" w:hAnsiTheme="minorBidi" w:cstheme="minorBidi"/>
          <w:b/>
        </w:rPr>
        <w:t xml:space="preserve"> with minimum possible scheduling range in terms of number of subframes.</w:t>
      </w:r>
    </w:p>
    <w:p w:rsidR="007C7C14" w:rsidRDefault="007C7C14" w:rsidP="007C7C14">
      <w:pPr>
        <w:rPr>
          <w:rFonts w:asciiTheme="minorBidi" w:hAnsiTheme="minorBidi" w:cstheme="minorBidi"/>
          <w:b/>
        </w:rPr>
      </w:pPr>
      <w:r w:rsidRPr="00C61B4C">
        <w:rPr>
          <w:rFonts w:asciiTheme="minorBidi" w:hAnsiTheme="minorBidi" w:cstheme="minorBidi"/>
          <w:b/>
        </w:rPr>
        <w:t>Observation</w:t>
      </w:r>
      <w:r>
        <w:rPr>
          <w:rFonts w:asciiTheme="minorBidi" w:hAnsiTheme="minorBidi" w:cstheme="minorBidi"/>
          <w:b/>
        </w:rPr>
        <w:t xml:space="preserve"> 2</w:t>
      </w:r>
      <w:r w:rsidRPr="00C61B4C">
        <w:rPr>
          <w:rFonts w:asciiTheme="minorBidi" w:hAnsiTheme="minorBidi" w:cstheme="minorBidi"/>
          <w:b/>
        </w:rPr>
        <w:t xml:space="preserve">: </w:t>
      </w:r>
      <w:r>
        <w:rPr>
          <w:rFonts w:asciiTheme="minorBidi" w:hAnsiTheme="minorBidi" w:cstheme="minorBidi"/>
          <w:b/>
        </w:rPr>
        <w:t>M</w:t>
      </w:r>
      <w:r w:rsidRPr="00C61B4C">
        <w:rPr>
          <w:rFonts w:asciiTheme="minorBidi" w:hAnsiTheme="minorBidi" w:cstheme="minorBidi"/>
          <w:b/>
        </w:rPr>
        <w:t xml:space="preserve">inimum scheduling delay values </w:t>
      </w:r>
      <w:r>
        <w:rPr>
          <w:rFonts w:asciiTheme="minorBidi" w:hAnsiTheme="minorBidi" w:cstheme="minorBidi"/>
          <w:b/>
        </w:rPr>
        <w:t>are</w:t>
      </w:r>
      <w:r w:rsidRPr="00C61B4C">
        <w:rPr>
          <w:rFonts w:asciiTheme="minorBidi" w:hAnsiTheme="minorBidi" w:cstheme="minorBidi"/>
          <w:b/>
        </w:rPr>
        <w:t xml:space="preserve"> 4 </w:t>
      </w:r>
      <w:proofErr w:type="spellStart"/>
      <w:r w:rsidRPr="00C61B4C">
        <w:rPr>
          <w:rFonts w:asciiTheme="minorBidi" w:hAnsiTheme="minorBidi" w:cstheme="minorBidi"/>
          <w:b/>
        </w:rPr>
        <w:t>ms</w:t>
      </w:r>
      <w:r>
        <w:rPr>
          <w:rFonts w:asciiTheme="minorBidi" w:hAnsiTheme="minorBidi" w:cstheme="minorBidi"/>
          <w:b/>
        </w:rPr>
        <w:t>ec</w:t>
      </w:r>
      <w:proofErr w:type="spellEnd"/>
      <w:r w:rsidRPr="00C61B4C">
        <w:rPr>
          <w:rFonts w:asciiTheme="minorBidi" w:hAnsiTheme="minorBidi" w:cstheme="minorBidi"/>
          <w:b/>
        </w:rPr>
        <w:t xml:space="preserve"> </w:t>
      </w:r>
      <w:r>
        <w:rPr>
          <w:rFonts w:asciiTheme="minorBidi" w:hAnsiTheme="minorBidi" w:cstheme="minorBidi"/>
          <w:b/>
        </w:rPr>
        <w:t xml:space="preserve">and 8 </w:t>
      </w:r>
      <w:proofErr w:type="spellStart"/>
      <w:r>
        <w:rPr>
          <w:rFonts w:asciiTheme="minorBidi" w:hAnsiTheme="minorBidi" w:cstheme="minorBidi"/>
          <w:b/>
        </w:rPr>
        <w:t>msec</w:t>
      </w:r>
      <w:proofErr w:type="spellEnd"/>
      <w:r>
        <w:rPr>
          <w:rFonts w:asciiTheme="minorBidi" w:hAnsiTheme="minorBidi" w:cstheme="minorBidi"/>
          <w:b/>
        </w:rPr>
        <w:t xml:space="preserve"> for</w:t>
      </w:r>
      <w:r w:rsidRPr="00C61B4C">
        <w:rPr>
          <w:rFonts w:asciiTheme="minorBidi" w:hAnsiTheme="minorBidi" w:cstheme="minorBidi"/>
          <w:b/>
        </w:rPr>
        <w:t xml:space="preserve"> downlink </w:t>
      </w:r>
      <w:r>
        <w:rPr>
          <w:rFonts w:asciiTheme="minorBidi" w:hAnsiTheme="minorBidi" w:cstheme="minorBidi"/>
          <w:b/>
        </w:rPr>
        <w:t>and</w:t>
      </w:r>
      <w:r w:rsidRPr="00C61B4C">
        <w:rPr>
          <w:rFonts w:asciiTheme="minorBidi" w:hAnsiTheme="minorBidi" w:cstheme="minorBidi"/>
          <w:b/>
        </w:rPr>
        <w:t xml:space="preserve"> uplink</w:t>
      </w:r>
      <w:r>
        <w:rPr>
          <w:rFonts w:asciiTheme="minorBidi" w:hAnsiTheme="minorBidi" w:cstheme="minorBidi"/>
          <w:b/>
        </w:rPr>
        <w:t xml:space="preserve"> transmissions respectively</w:t>
      </w:r>
      <w:r w:rsidRPr="00C61B4C">
        <w:rPr>
          <w:rFonts w:asciiTheme="minorBidi" w:hAnsiTheme="minorBidi" w:cstheme="minorBidi"/>
          <w:b/>
        </w:rPr>
        <w:t>.</w:t>
      </w:r>
    </w:p>
    <w:p w:rsidR="007C7C14" w:rsidRPr="00C61B4C" w:rsidRDefault="007C7C14" w:rsidP="007C7C14">
      <w:pPr>
        <w:rPr>
          <w:rFonts w:asciiTheme="minorBidi" w:hAnsiTheme="minorBidi" w:cstheme="minorBidi"/>
          <w:b/>
        </w:rPr>
      </w:pPr>
      <w:r>
        <w:rPr>
          <w:rFonts w:asciiTheme="minorBidi" w:hAnsiTheme="minorBidi" w:cstheme="minorBidi"/>
          <w:b/>
        </w:rPr>
        <w:t>Observation 3: It is up to scheduler implementation how to treat the number of repetitions for PDSCH which does not match the exact scheduling delay values.</w:t>
      </w:r>
    </w:p>
    <w:p w:rsidR="007C7C14" w:rsidRPr="007C7C14" w:rsidRDefault="007C7C14" w:rsidP="007C7C14">
      <w:pPr>
        <w:rPr>
          <w:rFonts w:asciiTheme="minorBidi" w:hAnsiTheme="minorBidi" w:cstheme="minorBidi"/>
          <w:bCs/>
        </w:rPr>
      </w:pPr>
      <w:proofErr w:type="gramStart"/>
      <w:r>
        <w:rPr>
          <w:rFonts w:asciiTheme="minorBidi" w:hAnsiTheme="minorBidi" w:cstheme="minorBidi"/>
          <w:bCs/>
        </w:rPr>
        <w:t>and</w:t>
      </w:r>
      <w:proofErr w:type="gramEnd"/>
      <w:r w:rsidRPr="007C7C14">
        <w:rPr>
          <w:rFonts w:asciiTheme="minorBidi" w:hAnsiTheme="minorBidi" w:cstheme="minorBidi"/>
          <w:bCs/>
        </w:rPr>
        <w:t xml:space="preserve"> following proposals</w:t>
      </w:r>
      <w:r>
        <w:rPr>
          <w:rFonts w:asciiTheme="minorBidi" w:hAnsiTheme="minorBidi" w:cstheme="minorBidi"/>
          <w:bCs/>
        </w:rPr>
        <w:t xml:space="preserve">: </w:t>
      </w:r>
    </w:p>
    <w:p w:rsidR="007C7C14" w:rsidRDefault="007C7C14" w:rsidP="007C7C14">
      <w:pPr>
        <w:rPr>
          <w:rFonts w:asciiTheme="minorBidi" w:hAnsiTheme="minorBidi" w:cstheme="minorBidi"/>
          <w:b/>
        </w:rPr>
      </w:pPr>
      <w:r w:rsidRPr="00C61B4C">
        <w:rPr>
          <w:rFonts w:asciiTheme="minorBidi" w:hAnsiTheme="minorBidi" w:cstheme="minorBidi"/>
          <w:b/>
        </w:rPr>
        <w:t>Proposal</w:t>
      </w:r>
      <w:r>
        <w:rPr>
          <w:rFonts w:asciiTheme="minorBidi" w:hAnsiTheme="minorBidi" w:cstheme="minorBidi"/>
          <w:b/>
        </w:rPr>
        <w:t xml:space="preserve"> 1</w:t>
      </w:r>
      <w:r w:rsidRPr="00C61B4C">
        <w:rPr>
          <w:rFonts w:asciiTheme="minorBidi" w:hAnsiTheme="minorBidi" w:cstheme="minorBidi"/>
          <w:b/>
        </w:rPr>
        <w:t xml:space="preserve">: </w:t>
      </w:r>
      <w:r>
        <w:rPr>
          <w:rFonts w:asciiTheme="minorBidi" w:hAnsiTheme="minorBidi" w:cstheme="minorBidi"/>
          <w:b/>
        </w:rPr>
        <w:t xml:space="preserve">Values for downlink scheduling delays are set based on number of repetition levels defined for </w:t>
      </w:r>
      <w:r w:rsidRPr="00C61B4C">
        <w:rPr>
          <w:rFonts w:asciiTheme="minorBidi" w:hAnsiTheme="minorBidi" w:cstheme="minorBidi"/>
          <w:b/>
        </w:rPr>
        <w:t>NPDCCH.</w:t>
      </w:r>
    </w:p>
    <w:p w:rsidR="007C7C14" w:rsidRPr="00590C2A" w:rsidRDefault="007C7C14" w:rsidP="007C7C14">
      <w:pPr>
        <w:rPr>
          <w:rFonts w:asciiTheme="minorBidi" w:hAnsiTheme="minorBidi" w:cstheme="minorBidi"/>
          <w:bCs/>
        </w:rPr>
      </w:pPr>
      <w:r w:rsidRPr="00F97C85">
        <w:rPr>
          <w:rFonts w:asciiTheme="minorBidi" w:hAnsiTheme="minorBidi" w:cstheme="minorBidi"/>
          <w:b/>
        </w:rPr>
        <w:lastRenderedPageBreak/>
        <w:t>Proposal</w:t>
      </w:r>
      <w:r>
        <w:rPr>
          <w:rFonts w:asciiTheme="minorBidi" w:hAnsiTheme="minorBidi" w:cstheme="minorBidi"/>
          <w:b/>
        </w:rPr>
        <w:t xml:space="preserve"> 2</w:t>
      </w:r>
      <w:r w:rsidRPr="00F97C85">
        <w:rPr>
          <w:rFonts w:asciiTheme="minorBidi" w:hAnsiTheme="minorBidi" w:cstheme="minorBidi"/>
          <w:b/>
        </w:rPr>
        <w:t xml:space="preserve">: The set of scheduling delays in </w:t>
      </w:r>
      <w:r>
        <w:rPr>
          <w:rFonts w:asciiTheme="minorBidi" w:hAnsiTheme="minorBidi" w:cstheme="minorBidi"/>
          <w:b/>
        </w:rPr>
        <w:t>downlink</w:t>
      </w:r>
      <w:r w:rsidRPr="00F97C85">
        <w:rPr>
          <w:rFonts w:asciiTheme="minorBidi" w:hAnsiTheme="minorBidi" w:cstheme="minorBidi"/>
          <w:b/>
        </w:rPr>
        <w:t xml:space="preserve"> is defined </w:t>
      </w:r>
      <w:r>
        <w:rPr>
          <w:rFonts w:asciiTheme="minorBidi" w:hAnsiTheme="minorBidi" w:cstheme="minorBidi"/>
          <w:b/>
        </w:rPr>
        <w:t>in terms of subframes or 1 msec</w:t>
      </w:r>
      <w:r w:rsidRPr="00F97C85">
        <w:rPr>
          <w:rFonts w:asciiTheme="minorBidi" w:hAnsiTheme="minorBidi" w:cstheme="minorBidi"/>
          <w:b/>
        </w:rPr>
        <w:t>.</w:t>
      </w:r>
      <w:r w:rsidRPr="00590C2A">
        <w:rPr>
          <w:rFonts w:asciiTheme="minorBidi" w:hAnsiTheme="minorBidi" w:cstheme="minorBidi"/>
          <w:bCs/>
        </w:rPr>
        <w:t xml:space="preserve"> </w:t>
      </w:r>
    </w:p>
    <w:p w:rsidR="007C7C14" w:rsidRDefault="007C7C14" w:rsidP="007C7C14">
      <w:pPr>
        <w:rPr>
          <w:rFonts w:asciiTheme="minorBidi" w:hAnsiTheme="minorBidi" w:cstheme="minorBidi"/>
          <w:b/>
        </w:rPr>
      </w:pPr>
      <w:r w:rsidRPr="00F556BF">
        <w:rPr>
          <w:rFonts w:asciiTheme="minorBidi" w:hAnsiTheme="minorBidi" w:cstheme="minorBidi"/>
          <w:b/>
        </w:rPr>
        <w:t>Proposal</w:t>
      </w:r>
      <w:r>
        <w:rPr>
          <w:rFonts w:asciiTheme="minorBidi" w:hAnsiTheme="minorBidi" w:cstheme="minorBidi"/>
          <w:b/>
        </w:rPr>
        <w:t xml:space="preserve"> 3</w:t>
      </w:r>
      <w:r w:rsidRPr="00F556BF">
        <w:rPr>
          <w:rFonts w:asciiTheme="minorBidi" w:hAnsiTheme="minorBidi" w:cstheme="minorBidi"/>
          <w:b/>
        </w:rPr>
        <w:t xml:space="preserve">: </w:t>
      </w:r>
      <w:r>
        <w:rPr>
          <w:rFonts w:asciiTheme="minorBidi" w:hAnsiTheme="minorBidi" w:cstheme="minorBidi"/>
          <w:b/>
        </w:rPr>
        <w:t>V</w:t>
      </w:r>
      <w:r w:rsidRPr="00BF141B">
        <w:rPr>
          <w:rFonts w:asciiTheme="minorBidi" w:hAnsiTheme="minorBidi" w:cstheme="minorBidi"/>
          <w:b/>
        </w:rPr>
        <w:t xml:space="preserve">alues for downlink scheduling delays </w:t>
      </w:r>
      <w:r w:rsidRPr="00F556BF">
        <w:rPr>
          <w:rFonts w:asciiTheme="minorBidi" w:hAnsiTheme="minorBidi" w:cstheme="minorBidi"/>
          <w:b/>
        </w:rPr>
        <w:t>are in terms of number of valid subframes.</w:t>
      </w:r>
    </w:p>
    <w:p w:rsidR="007C7C14" w:rsidRDefault="007C7C14" w:rsidP="007C7C14">
      <w:pPr>
        <w:rPr>
          <w:rFonts w:asciiTheme="minorBidi" w:hAnsiTheme="minorBidi" w:cstheme="minorBidi"/>
          <w:b/>
        </w:rPr>
      </w:pPr>
      <w:r w:rsidRPr="00C61B4C">
        <w:rPr>
          <w:rFonts w:asciiTheme="minorBidi" w:hAnsiTheme="minorBidi" w:cstheme="minorBidi"/>
          <w:b/>
        </w:rPr>
        <w:t>Proposal</w:t>
      </w:r>
      <w:r>
        <w:rPr>
          <w:rFonts w:asciiTheme="minorBidi" w:hAnsiTheme="minorBidi" w:cstheme="minorBidi"/>
          <w:b/>
        </w:rPr>
        <w:t xml:space="preserve"> 4</w:t>
      </w:r>
      <w:r w:rsidRPr="00C61B4C">
        <w:rPr>
          <w:rFonts w:asciiTheme="minorBidi" w:hAnsiTheme="minorBidi" w:cstheme="minorBidi"/>
          <w:b/>
        </w:rPr>
        <w:t>:</w:t>
      </w:r>
      <w:r>
        <w:rPr>
          <w:rFonts w:asciiTheme="minorBidi" w:hAnsiTheme="minorBidi" w:cstheme="minorBidi"/>
          <w:b/>
        </w:rPr>
        <w:t xml:space="preserve"> Different sets of s</w:t>
      </w:r>
      <w:r w:rsidRPr="00C61B4C">
        <w:rPr>
          <w:rFonts w:asciiTheme="minorBidi" w:hAnsiTheme="minorBidi" w:cstheme="minorBidi"/>
          <w:b/>
        </w:rPr>
        <w:t xml:space="preserve">cheduling </w:t>
      </w:r>
      <w:r>
        <w:rPr>
          <w:rFonts w:asciiTheme="minorBidi" w:hAnsiTheme="minorBidi" w:cstheme="minorBidi"/>
          <w:b/>
        </w:rPr>
        <w:t>delays are defined for different gap configurations in case of downlink transmission</w:t>
      </w:r>
      <w:r w:rsidRPr="00C61B4C">
        <w:rPr>
          <w:rFonts w:asciiTheme="minorBidi" w:hAnsiTheme="minorBidi" w:cstheme="minorBidi"/>
          <w:b/>
        </w:rPr>
        <w:t>.</w:t>
      </w:r>
    </w:p>
    <w:p w:rsidR="007C7C14" w:rsidRPr="00C61B4C" w:rsidRDefault="007C7C14" w:rsidP="007C7C14">
      <w:pPr>
        <w:rPr>
          <w:rFonts w:asciiTheme="minorBidi" w:hAnsiTheme="minorBidi" w:cstheme="minorBidi"/>
          <w:b/>
        </w:rPr>
      </w:pPr>
      <w:r w:rsidRPr="00F97C85">
        <w:rPr>
          <w:rFonts w:asciiTheme="minorBidi" w:hAnsiTheme="minorBidi" w:cstheme="minorBidi"/>
          <w:b/>
        </w:rPr>
        <w:t>Proposal</w:t>
      </w:r>
      <w:r>
        <w:rPr>
          <w:rFonts w:asciiTheme="minorBidi" w:hAnsiTheme="minorBidi" w:cstheme="minorBidi"/>
          <w:b/>
        </w:rPr>
        <w:t xml:space="preserve"> 5</w:t>
      </w:r>
      <w:r w:rsidRPr="00F97C85">
        <w:rPr>
          <w:rFonts w:asciiTheme="minorBidi" w:hAnsiTheme="minorBidi" w:cstheme="minorBidi"/>
          <w:b/>
        </w:rPr>
        <w:t xml:space="preserve">: The set of scheduling delays in uplink is defined </w:t>
      </w:r>
      <w:r>
        <w:rPr>
          <w:rFonts w:asciiTheme="minorBidi" w:hAnsiTheme="minorBidi" w:cstheme="minorBidi"/>
          <w:b/>
        </w:rPr>
        <w:t>on</w:t>
      </w:r>
      <w:r w:rsidRPr="00F97C85">
        <w:rPr>
          <w:rFonts w:asciiTheme="minorBidi" w:hAnsiTheme="minorBidi" w:cstheme="minorBidi"/>
          <w:b/>
        </w:rPr>
        <w:t xml:space="preserve"> resource unit</w:t>
      </w:r>
      <w:r>
        <w:rPr>
          <w:rFonts w:asciiTheme="minorBidi" w:hAnsiTheme="minorBidi" w:cstheme="minorBidi"/>
          <w:b/>
        </w:rPr>
        <w:t xml:space="preserve"> basis</w:t>
      </w:r>
      <w:r w:rsidRPr="00F97C85">
        <w:rPr>
          <w:rFonts w:asciiTheme="minorBidi" w:hAnsiTheme="minorBidi" w:cstheme="minorBidi"/>
          <w:b/>
        </w:rPr>
        <w:t xml:space="preserve">.  </w:t>
      </w:r>
    </w:p>
    <w:p w:rsidR="007C7C14" w:rsidRPr="00BF4C91" w:rsidRDefault="007C7C14" w:rsidP="007C7C14">
      <w:pPr>
        <w:rPr>
          <w:rFonts w:asciiTheme="minorBidi" w:hAnsiTheme="minorBidi" w:cstheme="minorBidi"/>
          <w:b/>
        </w:rPr>
      </w:pPr>
      <w:r w:rsidRPr="00BF4C91">
        <w:rPr>
          <w:rFonts w:asciiTheme="minorBidi" w:hAnsiTheme="minorBidi" w:cstheme="minorBidi"/>
          <w:b/>
        </w:rPr>
        <w:t>Proposal</w:t>
      </w:r>
      <w:r>
        <w:rPr>
          <w:rFonts w:asciiTheme="minorBidi" w:hAnsiTheme="minorBidi" w:cstheme="minorBidi"/>
          <w:b/>
        </w:rPr>
        <w:t xml:space="preserve"> 6</w:t>
      </w:r>
      <w:r w:rsidRPr="00BF4C91">
        <w:rPr>
          <w:rFonts w:asciiTheme="minorBidi" w:hAnsiTheme="minorBidi" w:cstheme="minorBidi"/>
          <w:b/>
        </w:rPr>
        <w:t xml:space="preserve">: </w:t>
      </w:r>
      <w:r>
        <w:rPr>
          <w:rFonts w:asciiTheme="minorBidi" w:hAnsiTheme="minorBidi" w:cstheme="minorBidi"/>
          <w:b/>
        </w:rPr>
        <w:t>F</w:t>
      </w:r>
      <w:r w:rsidRPr="00BF4C91">
        <w:rPr>
          <w:rFonts w:asciiTheme="minorBidi" w:hAnsiTheme="minorBidi" w:cstheme="minorBidi"/>
          <w:b/>
        </w:rPr>
        <w:t>or uplink transmission</w:t>
      </w:r>
      <w:r>
        <w:rPr>
          <w:rFonts w:asciiTheme="minorBidi" w:hAnsiTheme="minorBidi" w:cstheme="minorBidi"/>
          <w:b/>
        </w:rPr>
        <w:t>, the</w:t>
      </w:r>
      <w:r w:rsidRPr="00BF4C91">
        <w:rPr>
          <w:rFonts w:asciiTheme="minorBidi" w:hAnsiTheme="minorBidi" w:cstheme="minorBidi"/>
          <w:b/>
        </w:rPr>
        <w:t xml:space="preserve"> set of scheduling delays </w:t>
      </w:r>
      <w:r>
        <w:rPr>
          <w:rFonts w:asciiTheme="minorBidi" w:hAnsiTheme="minorBidi" w:cstheme="minorBidi"/>
          <w:b/>
        </w:rPr>
        <w:t>are</w:t>
      </w:r>
      <w:r w:rsidRPr="00BF4C91">
        <w:rPr>
          <w:rFonts w:asciiTheme="minorBidi" w:hAnsiTheme="minorBidi" w:cstheme="minorBidi"/>
          <w:b/>
        </w:rPr>
        <w:t xml:space="preserve"> </w:t>
      </w:r>
    </w:p>
    <w:p w:rsidR="007C7C14" w:rsidRPr="00E35964" w:rsidRDefault="007C7C14" w:rsidP="007C7C14">
      <w:pPr>
        <w:pStyle w:val="ListParagraph"/>
        <w:numPr>
          <w:ilvl w:val="0"/>
          <w:numId w:val="27"/>
        </w:numPr>
        <w:rPr>
          <w:rFonts w:asciiTheme="minorBidi" w:hAnsiTheme="minorBidi" w:cstheme="minorBidi"/>
          <w:b/>
        </w:rPr>
      </w:pPr>
      <w:r w:rsidRPr="00E35964">
        <w:rPr>
          <w:rFonts w:asciiTheme="minorBidi" w:hAnsiTheme="minorBidi" w:cstheme="minorBidi"/>
          <w:b/>
        </w:rPr>
        <w:t xml:space="preserve">8 </w:t>
      </w:r>
      <w:proofErr w:type="spellStart"/>
      <w:r w:rsidRPr="00E35964">
        <w:rPr>
          <w:rFonts w:asciiTheme="minorBidi" w:hAnsiTheme="minorBidi" w:cstheme="minorBidi"/>
          <w:b/>
        </w:rPr>
        <w:t>msec</w:t>
      </w:r>
      <w:proofErr w:type="spellEnd"/>
      <w:r w:rsidRPr="00E35964">
        <w:rPr>
          <w:rFonts w:asciiTheme="minorBidi" w:hAnsiTheme="minorBidi" w:cstheme="minorBidi"/>
          <w:b/>
        </w:rPr>
        <w:t xml:space="preserve"> + {0, 1, 2, 4} resource unit </w:t>
      </w:r>
    </w:p>
    <w:p w:rsidR="007C7C14" w:rsidRDefault="007C7C14" w:rsidP="007C7C14">
      <w:pPr>
        <w:rPr>
          <w:rFonts w:asciiTheme="minorBidi" w:hAnsiTheme="minorBidi" w:cstheme="minorBidi"/>
          <w:b/>
        </w:rPr>
      </w:pPr>
      <w:r w:rsidRPr="003F170C">
        <w:rPr>
          <w:rFonts w:asciiTheme="minorBidi" w:hAnsiTheme="minorBidi" w:cstheme="minorBidi"/>
          <w:b/>
        </w:rPr>
        <w:t>Proposal</w:t>
      </w:r>
      <w:r>
        <w:rPr>
          <w:rFonts w:asciiTheme="minorBidi" w:hAnsiTheme="minorBidi" w:cstheme="minorBidi"/>
          <w:b/>
        </w:rPr>
        <w:t xml:space="preserve"> 7</w:t>
      </w:r>
      <w:r w:rsidRPr="003F170C">
        <w:rPr>
          <w:rFonts w:asciiTheme="minorBidi" w:hAnsiTheme="minorBidi" w:cstheme="minorBidi"/>
          <w:b/>
        </w:rPr>
        <w:t xml:space="preserve">: </w:t>
      </w:r>
      <w:r>
        <w:rPr>
          <w:rFonts w:asciiTheme="minorBidi" w:hAnsiTheme="minorBidi" w:cstheme="minorBidi"/>
          <w:b/>
        </w:rPr>
        <w:t>following set of scheduling delay values are proposed for DL transmission</w:t>
      </w:r>
    </w:p>
    <w:p w:rsidR="007C7C14" w:rsidRPr="00E456AE" w:rsidRDefault="007C7C14" w:rsidP="007C7C14">
      <w:pPr>
        <w:pStyle w:val="ListParagraph"/>
        <w:numPr>
          <w:ilvl w:val="0"/>
          <w:numId w:val="28"/>
        </w:numPr>
        <w:spacing w:after="0"/>
        <w:jc w:val="left"/>
        <w:rPr>
          <w:rFonts w:asciiTheme="minorBidi" w:hAnsiTheme="minorBidi" w:cstheme="minorBidi"/>
          <w:b/>
        </w:rPr>
      </w:pPr>
      <w:r w:rsidRPr="00E456AE">
        <w:rPr>
          <w:rFonts w:asciiTheme="minorBidi" w:hAnsiTheme="minorBidi" w:cstheme="minorBidi"/>
          <w:b/>
        </w:rPr>
        <w:t xml:space="preserve">UEs in extreme coverage </w:t>
      </w:r>
    </w:p>
    <w:p w:rsidR="007C7C14" w:rsidRPr="00FC0461" w:rsidRDefault="007C7C14" w:rsidP="007C7C14">
      <w:pPr>
        <w:pStyle w:val="ListParagraph"/>
        <w:numPr>
          <w:ilvl w:val="1"/>
          <w:numId w:val="21"/>
        </w:numPr>
        <w:spacing w:after="0"/>
        <w:jc w:val="left"/>
        <w:rPr>
          <w:rFonts w:asciiTheme="minorBidi" w:hAnsiTheme="minorBidi" w:cstheme="minorBidi"/>
          <w:bCs/>
        </w:rPr>
      </w:pPr>
      <w:r w:rsidRPr="00FC0461">
        <w:rPr>
          <w:rFonts w:asciiTheme="minorBidi" w:hAnsiTheme="minorBidi" w:cstheme="minorBidi"/>
          <w:b/>
        </w:rPr>
        <w:t xml:space="preserve">DL scheduling delays: {4, 256, 512, </w:t>
      </w:r>
      <w:r>
        <w:rPr>
          <w:rFonts w:asciiTheme="minorBidi" w:hAnsiTheme="minorBidi" w:cstheme="minorBidi"/>
          <w:b/>
        </w:rPr>
        <w:t xml:space="preserve">512+256, </w:t>
      </w:r>
      <w:r w:rsidRPr="00FC0461">
        <w:rPr>
          <w:rFonts w:asciiTheme="minorBidi" w:hAnsiTheme="minorBidi" w:cstheme="minorBidi"/>
          <w:b/>
        </w:rPr>
        <w:t>1024, 1024+</w:t>
      </w:r>
      <w:r>
        <w:rPr>
          <w:rFonts w:asciiTheme="minorBidi" w:hAnsiTheme="minorBidi" w:cstheme="minorBidi"/>
          <w:b/>
        </w:rPr>
        <w:t xml:space="preserve">512, </w:t>
      </w:r>
      <w:r w:rsidRPr="00FC0461">
        <w:rPr>
          <w:rFonts w:asciiTheme="minorBidi" w:hAnsiTheme="minorBidi" w:cstheme="minorBidi"/>
          <w:b/>
        </w:rPr>
        <w:t>2048</w:t>
      </w:r>
      <w:r>
        <w:rPr>
          <w:rFonts w:asciiTheme="minorBidi" w:hAnsiTheme="minorBidi" w:cstheme="minorBidi"/>
          <w:b/>
        </w:rPr>
        <w:t>, 2048+1024</w:t>
      </w:r>
      <w:r w:rsidRPr="00FC0461">
        <w:rPr>
          <w:rFonts w:asciiTheme="minorBidi" w:hAnsiTheme="minorBidi" w:cstheme="minorBidi"/>
          <w:b/>
        </w:rPr>
        <w:t>}</w:t>
      </w:r>
    </w:p>
    <w:p w:rsidR="007C7C14" w:rsidRDefault="007C7C14" w:rsidP="007C7C14">
      <w:pPr>
        <w:spacing w:after="0"/>
        <w:rPr>
          <w:rFonts w:asciiTheme="minorBidi" w:hAnsiTheme="minorBidi" w:cstheme="minorBidi"/>
          <w:b/>
        </w:rPr>
      </w:pPr>
    </w:p>
    <w:p w:rsidR="007C7C14" w:rsidRDefault="007C7C14" w:rsidP="007C7C14">
      <w:pPr>
        <w:pStyle w:val="ListParagraph"/>
        <w:numPr>
          <w:ilvl w:val="0"/>
          <w:numId w:val="28"/>
        </w:numPr>
        <w:spacing w:after="0"/>
        <w:jc w:val="left"/>
        <w:rPr>
          <w:rFonts w:asciiTheme="minorBidi" w:hAnsiTheme="minorBidi" w:cstheme="minorBidi"/>
          <w:b/>
        </w:rPr>
      </w:pPr>
      <w:r w:rsidRPr="00E456AE">
        <w:rPr>
          <w:rFonts w:asciiTheme="minorBidi" w:hAnsiTheme="minorBidi" w:cstheme="minorBidi"/>
          <w:b/>
        </w:rPr>
        <w:t xml:space="preserve">UEs not in extreme coverage </w:t>
      </w:r>
    </w:p>
    <w:p w:rsidR="007C7C14" w:rsidRPr="00FC0461" w:rsidRDefault="007C7C14" w:rsidP="007C7C14">
      <w:pPr>
        <w:pStyle w:val="ListParagraph"/>
        <w:numPr>
          <w:ilvl w:val="1"/>
          <w:numId w:val="21"/>
        </w:numPr>
        <w:spacing w:after="0"/>
        <w:jc w:val="left"/>
        <w:rPr>
          <w:rFonts w:asciiTheme="minorBidi" w:hAnsiTheme="minorBidi" w:cstheme="minorBidi"/>
          <w:b/>
        </w:rPr>
      </w:pPr>
      <w:r w:rsidRPr="00FC0461">
        <w:rPr>
          <w:rFonts w:asciiTheme="minorBidi" w:hAnsiTheme="minorBidi" w:cstheme="minorBidi"/>
          <w:b/>
        </w:rPr>
        <w:t xml:space="preserve">Alt1. (case where only one gap is defined): </w:t>
      </w:r>
      <w:r>
        <w:rPr>
          <w:rFonts w:asciiTheme="minorBidi" w:hAnsiTheme="minorBidi" w:cstheme="minorBidi"/>
          <w:b/>
        </w:rPr>
        <w:br/>
      </w:r>
      <w:r w:rsidRPr="00FC0461">
        <w:rPr>
          <w:rFonts w:asciiTheme="minorBidi" w:hAnsiTheme="minorBidi" w:cstheme="minorBidi"/>
          <w:b/>
        </w:rPr>
        <w:t>DL scheduling delays: {4, 4+2, 8, 8+4, 16, 32, 64, 128}</w:t>
      </w:r>
    </w:p>
    <w:p w:rsidR="007C7C14" w:rsidRDefault="007C7C14" w:rsidP="007C7C14">
      <w:pPr>
        <w:spacing w:after="0"/>
        <w:rPr>
          <w:rFonts w:asciiTheme="minorBidi" w:hAnsiTheme="minorBidi" w:cstheme="minorBidi"/>
          <w:b/>
        </w:rPr>
      </w:pPr>
    </w:p>
    <w:p w:rsidR="007C7C14" w:rsidRDefault="007C7C14" w:rsidP="007C7C14">
      <w:pPr>
        <w:pStyle w:val="ListParagraph"/>
        <w:numPr>
          <w:ilvl w:val="1"/>
          <w:numId w:val="28"/>
        </w:numPr>
        <w:spacing w:after="0"/>
        <w:jc w:val="left"/>
        <w:rPr>
          <w:rFonts w:asciiTheme="minorBidi" w:hAnsiTheme="minorBidi" w:cstheme="minorBidi"/>
          <w:b/>
        </w:rPr>
      </w:pPr>
      <w:r w:rsidRPr="00E456AE">
        <w:rPr>
          <w:rFonts w:asciiTheme="minorBidi" w:hAnsiTheme="minorBidi" w:cstheme="minorBidi"/>
          <w:b/>
        </w:rPr>
        <w:t xml:space="preserve">Alt2. </w:t>
      </w:r>
      <w:r>
        <w:rPr>
          <w:rFonts w:asciiTheme="minorBidi" w:hAnsiTheme="minorBidi" w:cstheme="minorBidi"/>
          <w:b/>
        </w:rPr>
        <w:t>(case where t</w:t>
      </w:r>
      <w:r w:rsidRPr="00E456AE">
        <w:rPr>
          <w:rFonts w:asciiTheme="minorBidi" w:hAnsiTheme="minorBidi" w:cstheme="minorBidi"/>
          <w:b/>
        </w:rPr>
        <w:t>wo gap</w:t>
      </w:r>
      <w:r>
        <w:rPr>
          <w:rFonts w:asciiTheme="minorBidi" w:hAnsiTheme="minorBidi" w:cstheme="minorBidi"/>
          <w:b/>
        </w:rPr>
        <w:t xml:space="preserve"> configurations</w:t>
      </w:r>
      <w:r w:rsidRPr="00E456AE">
        <w:rPr>
          <w:rFonts w:asciiTheme="minorBidi" w:hAnsiTheme="minorBidi" w:cstheme="minorBidi"/>
          <w:b/>
        </w:rPr>
        <w:t xml:space="preserve"> are defined):</w:t>
      </w:r>
    </w:p>
    <w:p w:rsidR="007C7C14" w:rsidRPr="00FC0461" w:rsidRDefault="007C7C14" w:rsidP="007C7C14">
      <w:pPr>
        <w:pStyle w:val="ListParagraph"/>
        <w:numPr>
          <w:ilvl w:val="2"/>
          <w:numId w:val="21"/>
        </w:numPr>
        <w:spacing w:after="0"/>
        <w:jc w:val="left"/>
        <w:rPr>
          <w:rFonts w:asciiTheme="minorBidi" w:hAnsiTheme="minorBidi" w:cstheme="minorBidi"/>
          <w:b/>
        </w:rPr>
      </w:pPr>
      <w:r w:rsidRPr="00FC0461">
        <w:rPr>
          <w:rFonts w:asciiTheme="minorBidi" w:hAnsiTheme="minorBidi" w:cstheme="minorBidi"/>
          <w:b/>
        </w:rPr>
        <w:t xml:space="preserve">UEs in the </w:t>
      </w:r>
      <w:r>
        <w:rPr>
          <w:rFonts w:asciiTheme="minorBidi" w:hAnsiTheme="minorBidi" w:cstheme="minorBidi"/>
          <w:b/>
        </w:rPr>
        <w:t>extended coverage level</w:t>
      </w:r>
      <w:r w:rsidRPr="00FC0461">
        <w:rPr>
          <w:rFonts w:asciiTheme="minorBidi" w:hAnsiTheme="minorBidi" w:cstheme="minorBidi"/>
          <w:b/>
        </w:rPr>
        <w:t>:</w:t>
      </w:r>
      <w:r>
        <w:rPr>
          <w:rFonts w:asciiTheme="minorBidi" w:hAnsiTheme="minorBidi" w:cstheme="minorBidi"/>
          <w:b/>
        </w:rPr>
        <w:br/>
      </w:r>
      <w:r w:rsidRPr="00FC0461">
        <w:rPr>
          <w:rFonts w:asciiTheme="minorBidi" w:hAnsiTheme="minorBidi" w:cstheme="minorBidi"/>
          <w:b/>
        </w:rPr>
        <w:t>DL scheduling delays: {16, 32, 32+16, 64, 64+32, 128, 128+64, 256}</w:t>
      </w:r>
    </w:p>
    <w:p w:rsidR="007C7C14" w:rsidRPr="00FC0461" w:rsidRDefault="007C7C14" w:rsidP="007C7C14">
      <w:pPr>
        <w:pStyle w:val="ListParagraph"/>
        <w:spacing w:after="0"/>
        <w:ind w:left="2160"/>
        <w:jc w:val="left"/>
        <w:rPr>
          <w:rFonts w:asciiTheme="minorBidi" w:hAnsiTheme="minorBidi" w:cstheme="minorBidi"/>
          <w:bCs/>
        </w:rPr>
      </w:pPr>
    </w:p>
    <w:p w:rsidR="007C7C14" w:rsidRPr="00FC0461" w:rsidRDefault="007C7C14" w:rsidP="007C7C14">
      <w:pPr>
        <w:pStyle w:val="ListParagraph"/>
        <w:numPr>
          <w:ilvl w:val="2"/>
          <w:numId w:val="21"/>
        </w:numPr>
        <w:spacing w:after="0"/>
        <w:jc w:val="left"/>
        <w:rPr>
          <w:rFonts w:asciiTheme="minorBidi" w:hAnsiTheme="minorBidi" w:cstheme="minorBidi"/>
          <w:bCs/>
        </w:rPr>
      </w:pPr>
      <w:r w:rsidRPr="00FC0461">
        <w:rPr>
          <w:rFonts w:asciiTheme="minorBidi" w:hAnsiTheme="minorBidi" w:cstheme="minorBidi"/>
          <w:b/>
        </w:rPr>
        <w:t>UEs not in any gap configuration</w:t>
      </w:r>
      <w:r>
        <w:rPr>
          <w:rFonts w:asciiTheme="minorBidi" w:hAnsiTheme="minorBidi" w:cstheme="minorBidi"/>
          <w:b/>
        </w:rPr>
        <w:br/>
      </w:r>
      <w:r w:rsidRPr="00FC0461">
        <w:rPr>
          <w:rFonts w:asciiTheme="minorBidi" w:hAnsiTheme="minorBidi" w:cstheme="minorBidi"/>
          <w:b/>
        </w:rPr>
        <w:t>DL scheduling delays: {4, 4+2, 8, 8+4, 16, 16+4, 16+8</w:t>
      </w:r>
      <w:r>
        <w:rPr>
          <w:rFonts w:asciiTheme="minorBidi" w:hAnsiTheme="minorBidi" w:cstheme="minorBidi"/>
          <w:b/>
        </w:rPr>
        <w:t>,</w:t>
      </w:r>
      <w:r w:rsidRPr="00FC0461">
        <w:rPr>
          <w:rFonts w:asciiTheme="minorBidi" w:hAnsiTheme="minorBidi" w:cstheme="minorBidi"/>
          <w:b/>
        </w:rPr>
        <w:t xml:space="preserve"> 32}</w:t>
      </w:r>
    </w:p>
    <w:p w:rsidR="007C7C14" w:rsidRPr="007C7C14" w:rsidRDefault="007C7C14" w:rsidP="007C7C14">
      <w:pPr>
        <w:rPr>
          <w:rFonts w:asciiTheme="minorBidi" w:hAnsiTheme="minorBidi" w:cstheme="minorBidi"/>
          <w:b/>
          <w:lang w:val="en-GB"/>
        </w:rPr>
      </w:pPr>
    </w:p>
    <w:p w:rsidR="007C7C14" w:rsidRPr="0020256F" w:rsidRDefault="007C7C14" w:rsidP="007C7C14">
      <w:pPr>
        <w:rPr>
          <w:rFonts w:asciiTheme="minorBidi" w:hAnsiTheme="minorBidi" w:cstheme="minorBidi"/>
          <w:b/>
        </w:rPr>
      </w:pPr>
      <w:r w:rsidRPr="007B432A">
        <w:rPr>
          <w:rFonts w:asciiTheme="minorBidi" w:hAnsiTheme="minorBidi" w:cstheme="minorBidi"/>
          <w:b/>
        </w:rPr>
        <w:t>Proposal 8: An NP</w:t>
      </w:r>
      <w:r>
        <w:rPr>
          <w:rFonts w:asciiTheme="minorBidi" w:hAnsiTheme="minorBidi" w:cstheme="minorBidi"/>
          <w:b/>
        </w:rPr>
        <w:t xml:space="preserve">DCCH block of subframes </w:t>
      </w:r>
      <w:r w:rsidRPr="007B432A">
        <w:rPr>
          <w:rFonts w:asciiTheme="minorBidi" w:hAnsiTheme="minorBidi" w:cstheme="minorBidi"/>
          <w:b/>
        </w:rPr>
        <w:t xml:space="preserve">is scrambled </w:t>
      </w:r>
      <w:r>
        <w:rPr>
          <w:rFonts w:asciiTheme="minorBidi" w:hAnsiTheme="minorBidi" w:cstheme="minorBidi"/>
          <w:b/>
        </w:rPr>
        <w:t xml:space="preserve">in the same way as </w:t>
      </w:r>
      <w:bookmarkStart w:id="1" w:name="_GoBack"/>
      <w:bookmarkEnd w:id="1"/>
      <w:r>
        <w:rPr>
          <w:rFonts w:asciiTheme="minorBidi" w:hAnsiTheme="minorBidi" w:cstheme="minorBidi"/>
          <w:b/>
        </w:rPr>
        <w:t>PDCCH and the scrambling is reset every 4</w:t>
      </w:r>
      <w:r w:rsidRPr="00995F25">
        <w:rPr>
          <w:rFonts w:asciiTheme="minorBidi" w:hAnsiTheme="minorBidi" w:cstheme="minorBidi"/>
          <w:b/>
          <w:vertAlign w:val="superscript"/>
        </w:rPr>
        <w:t>th</w:t>
      </w:r>
      <w:r>
        <w:rPr>
          <w:rFonts w:asciiTheme="minorBidi" w:hAnsiTheme="minorBidi" w:cstheme="minorBidi"/>
          <w:b/>
        </w:rPr>
        <w:t xml:space="preserve"> </w:t>
      </w:r>
      <w:proofErr w:type="spellStart"/>
      <w:r>
        <w:rPr>
          <w:rFonts w:asciiTheme="minorBidi" w:hAnsiTheme="minorBidi" w:cstheme="minorBidi"/>
          <w:b/>
        </w:rPr>
        <w:t>subframe</w:t>
      </w:r>
      <w:proofErr w:type="spellEnd"/>
      <w:r w:rsidRPr="007B432A">
        <w:rPr>
          <w:rFonts w:asciiTheme="minorBidi" w:hAnsiTheme="minorBidi" w:cstheme="minorBidi"/>
          <w:b/>
        </w:rPr>
        <w:t>.</w:t>
      </w:r>
    </w:p>
    <w:p w:rsidR="009F44C8" w:rsidRPr="0020256F" w:rsidRDefault="009F44C8" w:rsidP="009F44C8">
      <w:pPr>
        <w:rPr>
          <w:rFonts w:asciiTheme="minorBidi" w:hAnsiTheme="minorBidi" w:cstheme="minorBidi"/>
          <w:lang w:val="en-GB" w:eastAsia="zh-CN"/>
        </w:rPr>
      </w:pPr>
    </w:p>
    <w:p w:rsidR="00A370A1" w:rsidRPr="0020256F" w:rsidRDefault="00A370A1" w:rsidP="00A370A1">
      <w:pPr>
        <w:pStyle w:val="Heading1"/>
        <w:rPr>
          <w:rFonts w:asciiTheme="minorBidi" w:hAnsiTheme="minorBidi" w:cstheme="minorBidi"/>
          <w:lang w:val="en-US"/>
        </w:rPr>
      </w:pPr>
      <w:r w:rsidRPr="0020256F">
        <w:rPr>
          <w:rFonts w:asciiTheme="minorBidi" w:hAnsiTheme="minorBidi" w:cstheme="minorBidi"/>
          <w:lang w:val="en-US"/>
        </w:rPr>
        <w:t>References</w:t>
      </w:r>
    </w:p>
    <w:p w:rsidR="00846BAC" w:rsidRDefault="00A5297B" w:rsidP="00A370A1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Theme="minorBidi" w:hAnsiTheme="minorBidi" w:cstheme="minorBidi"/>
        </w:rPr>
      </w:pPr>
      <w:r w:rsidRPr="00A5297B">
        <w:rPr>
          <w:rFonts w:asciiTheme="minorBidi" w:hAnsiTheme="minorBidi" w:cstheme="minorBidi"/>
        </w:rPr>
        <w:t>R1-16xxxx RAN1, “agreements for Rel-13 NB-</w:t>
      </w:r>
      <w:proofErr w:type="spellStart"/>
      <w:r w:rsidRPr="00A5297B">
        <w:rPr>
          <w:rFonts w:asciiTheme="minorBidi" w:hAnsiTheme="minorBidi" w:cstheme="minorBidi"/>
        </w:rPr>
        <w:t>IoT</w:t>
      </w:r>
      <w:proofErr w:type="spellEnd"/>
      <w:r w:rsidRPr="00A5297B">
        <w:rPr>
          <w:rFonts w:asciiTheme="minorBidi" w:hAnsiTheme="minorBidi" w:cstheme="minorBidi"/>
        </w:rPr>
        <w:t xml:space="preserve"> v2”, by RAN1 Rapporteur</w:t>
      </w:r>
    </w:p>
    <w:p w:rsidR="00D25CF9" w:rsidRPr="00E07D45" w:rsidRDefault="00C113C3" w:rsidP="00C113C3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Theme="minorBidi" w:hAnsiTheme="minorBidi" w:cstheme="minorBidi"/>
        </w:rPr>
      </w:pPr>
      <w:r w:rsidRPr="00C113C3">
        <w:rPr>
          <w:rFonts w:asciiTheme="minorBidi" w:hAnsiTheme="minorBidi" w:cstheme="minorBidi"/>
          <w:lang w:val="en-US"/>
        </w:rPr>
        <w:t>3GPP TS 36.211: "Evolved Universal Terrestrial Radio Access (E-UTRA); Physical channels and modulation," v13.0.0, Dec. 2015.</w:t>
      </w:r>
    </w:p>
    <w:p w:rsidR="00E07D45" w:rsidRPr="00A5297B" w:rsidRDefault="00E07D45" w:rsidP="00E07D45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Theme="minorBidi" w:hAnsiTheme="minorBidi" w:cstheme="minorBidi"/>
        </w:rPr>
      </w:pPr>
      <w:r w:rsidRPr="00E07D45">
        <w:rPr>
          <w:rFonts w:asciiTheme="minorBidi" w:hAnsiTheme="minorBidi" w:cstheme="minorBidi"/>
        </w:rPr>
        <w:t>R1-161986 – “NB-</w:t>
      </w:r>
      <w:proofErr w:type="spellStart"/>
      <w:r w:rsidRPr="00E07D45">
        <w:rPr>
          <w:rFonts w:asciiTheme="minorBidi" w:hAnsiTheme="minorBidi" w:cstheme="minorBidi"/>
        </w:rPr>
        <w:t>IoT</w:t>
      </w:r>
      <w:proofErr w:type="spellEnd"/>
      <w:r w:rsidRPr="00E07D45">
        <w:rPr>
          <w:rFonts w:asciiTheme="minorBidi" w:hAnsiTheme="minorBidi" w:cstheme="minorBidi"/>
        </w:rPr>
        <w:t xml:space="preserve"> - Remaining issues for NPDSCH design”, source Ericsson, 3GPP TSG RAN WG1 NB-</w:t>
      </w:r>
      <w:proofErr w:type="spellStart"/>
      <w:r w:rsidRPr="00E07D45">
        <w:rPr>
          <w:rFonts w:asciiTheme="minorBidi" w:hAnsiTheme="minorBidi" w:cstheme="minorBidi"/>
        </w:rPr>
        <w:t>IoT</w:t>
      </w:r>
      <w:proofErr w:type="spellEnd"/>
      <w:r w:rsidRPr="00E07D45">
        <w:rPr>
          <w:rFonts w:asciiTheme="minorBidi" w:hAnsiTheme="minorBidi" w:cstheme="minorBidi"/>
        </w:rPr>
        <w:t xml:space="preserve"> Ad-Hoc Meeting, Sophia </w:t>
      </w:r>
      <w:proofErr w:type="spellStart"/>
      <w:r w:rsidRPr="00E07D45">
        <w:rPr>
          <w:rFonts w:asciiTheme="minorBidi" w:hAnsiTheme="minorBidi" w:cstheme="minorBidi"/>
        </w:rPr>
        <w:t>Antipolis</w:t>
      </w:r>
      <w:proofErr w:type="spellEnd"/>
      <w:r w:rsidRPr="00E07D45">
        <w:rPr>
          <w:rFonts w:asciiTheme="minorBidi" w:hAnsiTheme="minorBidi" w:cstheme="minorBidi"/>
        </w:rPr>
        <w:t>, France, 22nd - 24th March 2016</w:t>
      </w:r>
    </w:p>
    <w:sectPr w:rsidR="00E07D45" w:rsidRPr="00A5297B" w:rsidSect="00B56A79">
      <w:headerReference w:type="default" r:id="rId19"/>
      <w:footerReference w:type="default" r:id="rId20"/>
      <w:headerReference w:type="first" r:id="rId21"/>
      <w:footerReference w:type="first" r:id="rId22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902" w:rsidRDefault="00F47902">
      <w:pPr>
        <w:spacing w:after="0"/>
      </w:pPr>
      <w:r>
        <w:separator/>
      </w:r>
    </w:p>
  </w:endnote>
  <w:endnote w:type="continuationSeparator" w:id="0">
    <w:p w:rsidR="00F47902" w:rsidRDefault="00F479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CF6" w:rsidRDefault="00D36CF6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A29AD">
      <w:rPr>
        <w:rStyle w:val="PageNumber"/>
      </w:rPr>
      <w:t>6</w:t>
    </w:r>
    <w:r>
      <w:rPr>
        <w:rStyle w:val="PageNumber"/>
      </w:rPr>
      <w:fldChar w:fldCharType="end"/>
    </w:r>
    <w:bookmarkStart w:id="2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A29AD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)</w:t>
    </w:r>
    <w:bookmarkEnd w:id="2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CF6" w:rsidRDefault="00D36CF6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A29A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A29AD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902" w:rsidRDefault="00F47902">
      <w:pPr>
        <w:spacing w:after="0"/>
      </w:pPr>
      <w:r>
        <w:separator/>
      </w:r>
    </w:p>
  </w:footnote>
  <w:footnote w:type="continuationSeparator" w:id="0">
    <w:p w:rsidR="00F47902" w:rsidRDefault="00F4790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CF6" w:rsidRPr="006A0FC7" w:rsidRDefault="00D36CF6" w:rsidP="00B56A79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CF6" w:rsidRPr="00BF30DA" w:rsidRDefault="00D36CF6" w:rsidP="00B56A79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FD2655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9E37BCB"/>
    <w:multiLevelType w:val="hybridMultilevel"/>
    <w:tmpl w:val="E5D24B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E9B4BE7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1EE57178"/>
    <w:multiLevelType w:val="hybridMultilevel"/>
    <w:tmpl w:val="990E50E2"/>
    <w:lvl w:ilvl="0" w:tplc="A4804A64">
      <w:start w:val="28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C15653"/>
    <w:multiLevelType w:val="hybridMultilevel"/>
    <w:tmpl w:val="0AE09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22BF31DE"/>
    <w:multiLevelType w:val="hybridMultilevel"/>
    <w:tmpl w:val="93EE82D0"/>
    <w:lvl w:ilvl="0" w:tplc="A4804A64">
      <w:start w:val="28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E77B75"/>
    <w:multiLevelType w:val="hybridMultilevel"/>
    <w:tmpl w:val="0788587A"/>
    <w:lvl w:ilvl="0" w:tplc="B4907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804A64">
      <w:start w:val="28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0A0168">
      <w:start w:val="28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AE6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5A42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FCE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CAB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24C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AA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69672B6"/>
    <w:multiLevelType w:val="hybridMultilevel"/>
    <w:tmpl w:val="1BB69D82"/>
    <w:lvl w:ilvl="0" w:tplc="041D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10">
    <w:nsid w:val="289F1051"/>
    <w:multiLevelType w:val="hybridMultilevel"/>
    <w:tmpl w:val="68E0BFEA"/>
    <w:lvl w:ilvl="0" w:tplc="D63E83F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1F53CF2"/>
    <w:multiLevelType w:val="hybridMultilevel"/>
    <w:tmpl w:val="976A2C98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E477371"/>
    <w:multiLevelType w:val="hybridMultilevel"/>
    <w:tmpl w:val="EC0083F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CA6439"/>
    <w:multiLevelType w:val="hybridMultilevel"/>
    <w:tmpl w:val="32484BE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DE72F3"/>
    <w:multiLevelType w:val="hybridMultilevel"/>
    <w:tmpl w:val="D5A4B63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211B8B"/>
    <w:multiLevelType w:val="hybridMultilevel"/>
    <w:tmpl w:val="D5A4B63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075216"/>
    <w:multiLevelType w:val="hybridMultilevel"/>
    <w:tmpl w:val="BFEC6A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A53B3E"/>
    <w:multiLevelType w:val="hybridMultilevel"/>
    <w:tmpl w:val="D102B958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C3C3004"/>
    <w:multiLevelType w:val="hybridMultilevel"/>
    <w:tmpl w:val="B1A8EC4E"/>
    <w:lvl w:ilvl="0" w:tplc="231654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AE0D6">
      <w:start w:val="13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22EE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524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CA6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8C2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CA8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888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C68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33416C5"/>
    <w:multiLevelType w:val="hybridMultilevel"/>
    <w:tmpl w:val="E1DEC7BE"/>
    <w:lvl w:ilvl="0" w:tplc="A4804A64">
      <w:start w:val="28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4F0D5E"/>
    <w:multiLevelType w:val="hybridMultilevel"/>
    <w:tmpl w:val="3F4CBB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F4018C"/>
    <w:multiLevelType w:val="hybridMultilevel"/>
    <w:tmpl w:val="7FE8606A"/>
    <w:lvl w:ilvl="0" w:tplc="A22CE36E">
      <w:start w:val="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5072EC"/>
    <w:multiLevelType w:val="hybridMultilevel"/>
    <w:tmpl w:val="1B0ABC6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C57DB4"/>
    <w:multiLevelType w:val="hybridMultilevel"/>
    <w:tmpl w:val="775EB72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3E01E3"/>
    <w:multiLevelType w:val="hybridMultilevel"/>
    <w:tmpl w:val="8D928ACE"/>
    <w:lvl w:ilvl="0" w:tplc="0216779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A2B1C0D"/>
    <w:multiLevelType w:val="hybridMultilevel"/>
    <w:tmpl w:val="C9507ADA"/>
    <w:lvl w:ilvl="0" w:tplc="9DA085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44E0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4E6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AC5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18B7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227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1EC0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584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C4B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F907BC7"/>
    <w:multiLevelType w:val="hybridMultilevel"/>
    <w:tmpl w:val="A38001D6"/>
    <w:lvl w:ilvl="0" w:tplc="A4804A64">
      <w:start w:val="28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6"/>
  </w:num>
  <w:num w:numId="4">
    <w:abstractNumId w:val="5"/>
  </w:num>
  <w:num w:numId="5">
    <w:abstractNumId w:val="21"/>
  </w:num>
  <w:num w:numId="6">
    <w:abstractNumId w:val="12"/>
  </w:num>
  <w:num w:numId="7">
    <w:abstractNumId w:val="23"/>
  </w:num>
  <w:num w:numId="8">
    <w:abstractNumId w:val="24"/>
  </w:num>
  <w:num w:numId="9">
    <w:abstractNumId w:val="25"/>
  </w:num>
  <w:num w:numId="10">
    <w:abstractNumId w:val="22"/>
  </w:num>
  <w:num w:numId="11">
    <w:abstractNumId w:val="8"/>
  </w:num>
  <w:num w:numId="12">
    <w:abstractNumId w:val="17"/>
  </w:num>
  <w:num w:numId="13">
    <w:abstractNumId w:val="1"/>
  </w:num>
  <w:num w:numId="14">
    <w:abstractNumId w:val="3"/>
  </w:num>
  <w:num w:numId="15">
    <w:abstractNumId w:val="11"/>
  </w:num>
  <w:num w:numId="16">
    <w:abstractNumId w:val="2"/>
  </w:num>
  <w:num w:numId="17">
    <w:abstractNumId w:val="19"/>
  </w:num>
  <w:num w:numId="18">
    <w:abstractNumId w:val="26"/>
  </w:num>
  <w:num w:numId="19">
    <w:abstractNumId w:val="18"/>
  </w:num>
  <w:num w:numId="20">
    <w:abstractNumId w:val="10"/>
  </w:num>
  <w:num w:numId="21">
    <w:abstractNumId w:val="20"/>
  </w:num>
  <w:num w:numId="22">
    <w:abstractNumId w:val="7"/>
  </w:num>
  <w:num w:numId="23">
    <w:abstractNumId w:val="4"/>
  </w:num>
  <w:num w:numId="24">
    <w:abstractNumId w:val="27"/>
  </w:num>
  <w:num w:numId="25">
    <w:abstractNumId w:val="14"/>
  </w:num>
  <w:num w:numId="26">
    <w:abstractNumId w:val="9"/>
  </w:num>
  <w:num w:numId="27">
    <w:abstractNumId w:val="13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F23"/>
    <w:rsid w:val="00005572"/>
    <w:rsid w:val="00007B42"/>
    <w:rsid w:val="00011064"/>
    <w:rsid w:val="000219D7"/>
    <w:rsid w:val="00023765"/>
    <w:rsid w:val="00027347"/>
    <w:rsid w:val="00032920"/>
    <w:rsid w:val="00040249"/>
    <w:rsid w:val="00042CAA"/>
    <w:rsid w:val="000460AA"/>
    <w:rsid w:val="00052A76"/>
    <w:rsid w:val="00054A60"/>
    <w:rsid w:val="0006013F"/>
    <w:rsid w:val="000610B6"/>
    <w:rsid w:val="00063228"/>
    <w:rsid w:val="00066D1E"/>
    <w:rsid w:val="000672B6"/>
    <w:rsid w:val="00077CE5"/>
    <w:rsid w:val="00085131"/>
    <w:rsid w:val="00085645"/>
    <w:rsid w:val="0009122A"/>
    <w:rsid w:val="00093564"/>
    <w:rsid w:val="00093767"/>
    <w:rsid w:val="000B26C1"/>
    <w:rsid w:val="000B32A2"/>
    <w:rsid w:val="000B5199"/>
    <w:rsid w:val="000B657D"/>
    <w:rsid w:val="000B7BCD"/>
    <w:rsid w:val="000C0A7A"/>
    <w:rsid w:val="000C59C9"/>
    <w:rsid w:val="000C5F40"/>
    <w:rsid w:val="000D1890"/>
    <w:rsid w:val="000D30A5"/>
    <w:rsid w:val="000D5482"/>
    <w:rsid w:val="000D7D23"/>
    <w:rsid w:val="000F2B2E"/>
    <w:rsid w:val="000F2C00"/>
    <w:rsid w:val="000F75E3"/>
    <w:rsid w:val="00114361"/>
    <w:rsid w:val="0011487E"/>
    <w:rsid w:val="00116027"/>
    <w:rsid w:val="00122A94"/>
    <w:rsid w:val="001316F0"/>
    <w:rsid w:val="00135EA6"/>
    <w:rsid w:val="00136C7F"/>
    <w:rsid w:val="00140FA7"/>
    <w:rsid w:val="00146A62"/>
    <w:rsid w:val="00146C6C"/>
    <w:rsid w:val="001517F1"/>
    <w:rsid w:val="00163E95"/>
    <w:rsid w:val="00164A87"/>
    <w:rsid w:val="00165B9E"/>
    <w:rsid w:val="00170A2B"/>
    <w:rsid w:val="001727EA"/>
    <w:rsid w:val="00182187"/>
    <w:rsid w:val="001A036A"/>
    <w:rsid w:val="001A0513"/>
    <w:rsid w:val="001B5B0D"/>
    <w:rsid w:val="001E5E71"/>
    <w:rsid w:val="001E70EC"/>
    <w:rsid w:val="001F57D6"/>
    <w:rsid w:val="001F57FD"/>
    <w:rsid w:val="0020042B"/>
    <w:rsid w:val="0020256F"/>
    <w:rsid w:val="0020724D"/>
    <w:rsid w:val="00207BD3"/>
    <w:rsid w:val="00211F48"/>
    <w:rsid w:val="00215206"/>
    <w:rsid w:val="00217516"/>
    <w:rsid w:val="002206DE"/>
    <w:rsid w:val="00220DD4"/>
    <w:rsid w:val="00222346"/>
    <w:rsid w:val="00222C2D"/>
    <w:rsid w:val="00235FBC"/>
    <w:rsid w:val="00247B6F"/>
    <w:rsid w:val="00254752"/>
    <w:rsid w:val="00256F7F"/>
    <w:rsid w:val="002571F2"/>
    <w:rsid w:val="0027502A"/>
    <w:rsid w:val="0027626D"/>
    <w:rsid w:val="00284F28"/>
    <w:rsid w:val="00285EE8"/>
    <w:rsid w:val="0029341E"/>
    <w:rsid w:val="002A5BFE"/>
    <w:rsid w:val="002A717B"/>
    <w:rsid w:val="002B0796"/>
    <w:rsid w:val="002B61E0"/>
    <w:rsid w:val="002C4077"/>
    <w:rsid w:val="002C502C"/>
    <w:rsid w:val="002D252B"/>
    <w:rsid w:val="002D459D"/>
    <w:rsid w:val="002D5104"/>
    <w:rsid w:val="002D53E6"/>
    <w:rsid w:val="002E0D49"/>
    <w:rsid w:val="002E393E"/>
    <w:rsid w:val="002E5C17"/>
    <w:rsid w:val="002E7367"/>
    <w:rsid w:val="002F47F0"/>
    <w:rsid w:val="002F6CA2"/>
    <w:rsid w:val="00301AA3"/>
    <w:rsid w:val="003155F7"/>
    <w:rsid w:val="003156F8"/>
    <w:rsid w:val="003234DF"/>
    <w:rsid w:val="00325242"/>
    <w:rsid w:val="00325958"/>
    <w:rsid w:val="00327117"/>
    <w:rsid w:val="0032778E"/>
    <w:rsid w:val="00335205"/>
    <w:rsid w:val="00335BEB"/>
    <w:rsid w:val="0034450F"/>
    <w:rsid w:val="00350012"/>
    <w:rsid w:val="00350AF0"/>
    <w:rsid w:val="00357756"/>
    <w:rsid w:val="003623C6"/>
    <w:rsid w:val="00364601"/>
    <w:rsid w:val="00367216"/>
    <w:rsid w:val="003708A5"/>
    <w:rsid w:val="00374D06"/>
    <w:rsid w:val="003759B4"/>
    <w:rsid w:val="0038219C"/>
    <w:rsid w:val="00384848"/>
    <w:rsid w:val="0038487B"/>
    <w:rsid w:val="003916A1"/>
    <w:rsid w:val="00392C30"/>
    <w:rsid w:val="003936E3"/>
    <w:rsid w:val="00393AE1"/>
    <w:rsid w:val="0039414A"/>
    <w:rsid w:val="00396697"/>
    <w:rsid w:val="003A53E8"/>
    <w:rsid w:val="003B053A"/>
    <w:rsid w:val="003B4F07"/>
    <w:rsid w:val="003B5AEF"/>
    <w:rsid w:val="003B63ED"/>
    <w:rsid w:val="003B6F71"/>
    <w:rsid w:val="003C20A7"/>
    <w:rsid w:val="003C74AE"/>
    <w:rsid w:val="003C7F1C"/>
    <w:rsid w:val="003D00E9"/>
    <w:rsid w:val="003D1C7E"/>
    <w:rsid w:val="003D2FA0"/>
    <w:rsid w:val="003D3831"/>
    <w:rsid w:val="003D6FB2"/>
    <w:rsid w:val="003E631C"/>
    <w:rsid w:val="003E7D15"/>
    <w:rsid w:val="003F170C"/>
    <w:rsid w:val="003F529A"/>
    <w:rsid w:val="0040021A"/>
    <w:rsid w:val="00411C25"/>
    <w:rsid w:val="00417A7B"/>
    <w:rsid w:val="00420843"/>
    <w:rsid w:val="00420F6C"/>
    <w:rsid w:val="00430C2D"/>
    <w:rsid w:val="00437E7B"/>
    <w:rsid w:val="004407AE"/>
    <w:rsid w:val="00444996"/>
    <w:rsid w:val="00457301"/>
    <w:rsid w:val="004625E0"/>
    <w:rsid w:val="004628F1"/>
    <w:rsid w:val="004645E1"/>
    <w:rsid w:val="00492EEC"/>
    <w:rsid w:val="004A01E0"/>
    <w:rsid w:val="004A3CD6"/>
    <w:rsid w:val="004B6DEC"/>
    <w:rsid w:val="004C15BA"/>
    <w:rsid w:val="004C5470"/>
    <w:rsid w:val="004C69CA"/>
    <w:rsid w:val="004D7C20"/>
    <w:rsid w:val="004E485D"/>
    <w:rsid w:val="004F24BF"/>
    <w:rsid w:val="005008A0"/>
    <w:rsid w:val="00513C64"/>
    <w:rsid w:val="00514E1F"/>
    <w:rsid w:val="00520741"/>
    <w:rsid w:val="0052129C"/>
    <w:rsid w:val="005214FE"/>
    <w:rsid w:val="0052462F"/>
    <w:rsid w:val="00526F34"/>
    <w:rsid w:val="00531576"/>
    <w:rsid w:val="0053170B"/>
    <w:rsid w:val="00531E5F"/>
    <w:rsid w:val="00534655"/>
    <w:rsid w:val="00545C58"/>
    <w:rsid w:val="00551768"/>
    <w:rsid w:val="00563664"/>
    <w:rsid w:val="00570F1E"/>
    <w:rsid w:val="00576E17"/>
    <w:rsid w:val="00577611"/>
    <w:rsid w:val="00584714"/>
    <w:rsid w:val="00590C2A"/>
    <w:rsid w:val="00591C72"/>
    <w:rsid w:val="00591EB4"/>
    <w:rsid w:val="00592344"/>
    <w:rsid w:val="00592A40"/>
    <w:rsid w:val="0059497A"/>
    <w:rsid w:val="005A0C44"/>
    <w:rsid w:val="005A4732"/>
    <w:rsid w:val="005B01C9"/>
    <w:rsid w:val="005B39BB"/>
    <w:rsid w:val="005B6DF2"/>
    <w:rsid w:val="005C1EFC"/>
    <w:rsid w:val="005C6F23"/>
    <w:rsid w:val="005D18AF"/>
    <w:rsid w:val="005E4E37"/>
    <w:rsid w:val="005E6675"/>
    <w:rsid w:val="005F1F17"/>
    <w:rsid w:val="005F2254"/>
    <w:rsid w:val="005F27C5"/>
    <w:rsid w:val="005F50CC"/>
    <w:rsid w:val="005F659D"/>
    <w:rsid w:val="006033A2"/>
    <w:rsid w:val="00610E17"/>
    <w:rsid w:val="00612197"/>
    <w:rsid w:val="00617182"/>
    <w:rsid w:val="00623851"/>
    <w:rsid w:val="00625F23"/>
    <w:rsid w:val="00637C8E"/>
    <w:rsid w:val="00641621"/>
    <w:rsid w:val="00642643"/>
    <w:rsid w:val="006533A9"/>
    <w:rsid w:val="0066764E"/>
    <w:rsid w:val="0067726D"/>
    <w:rsid w:val="006815BF"/>
    <w:rsid w:val="00681A75"/>
    <w:rsid w:val="006908B4"/>
    <w:rsid w:val="006A314A"/>
    <w:rsid w:val="006A6EC7"/>
    <w:rsid w:val="006B2332"/>
    <w:rsid w:val="006B3C18"/>
    <w:rsid w:val="006B72A0"/>
    <w:rsid w:val="006C7706"/>
    <w:rsid w:val="006D07AD"/>
    <w:rsid w:val="006E0725"/>
    <w:rsid w:val="00702872"/>
    <w:rsid w:val="00704B65"/>
    <w:rsid w:val="00705DA3"/>
    <w:rsid w:val="00715F54"/>
    <w:rsid w:val="00726600"/>
    <w:rsid w:val="00730336"/>
    <w:rsid w:val="0073034E"/>
    <w:rsid w:val="00733226"/>
    <w:rsid w:val="0073365D"/>
    <w:rsid w:val="00734AE1"/>
    <w:rsid w:val="0073671B"/>
    <w:rsid w:val="007423EA"/>
    <w:rsid w:val="0074500C"/>
    <w:rsid w:val="00747C10"/>
    <w:rsid w:val="007535B4"/>
    <w:rsid w:val="00756992"/>
    <w:rsid w:val="00756BF0"/>
    <w:rsid w:val="00756D13"/>
    <w:rsid w:val="0076189F"/>
    <w:rsid w:val="00765851"/>
    <w:rsid w:val="007677C0"/>
    <w:rsid w:val="007826E9"/>
    <w:rsid w:val="0078336F"/>
    <w:rsid w:val="007839DF"/>
    <w:rsid w:val="007A17C0"/>
    <w:rsid w:val="007A74E9"/>
    <w:rsid w:val="007B432A"/>
    <w:rsid w:val="007C3D65"/>
    <w:rsid w:val="007C7C14"/>
    <w:rsid w:val="007D274A"/>
    <w:rsid w:val="007E2F6B"/>
    <w:rsid w:val="007E4C12"/>
    <w:rsid w:val="007E5B17"/>
    <w:rsid w:val="007E7F54"/>
    <w:rsid w:val="007F36C1"/>
    <w:rsid w:val="008018B9"/>
    <w:rsid w:val="0080418D"/>
    <w:rsid w:val="00805548"/>
    <w:rsid w:val="0081036A"/>
    <w:rsid w:val="0081086D"/>
    <w:rsid w:val="008135DA"/>
    <w:rsid w:val="00816E0F"/>
    <w:rsid w:val="008258A9"/>
    <w:rsid w:val="00846BAC"/>
    <w:rsid w:val="00850DF3"/>
    <w:rsid w:val="00850F41"/>
    <w:rsid w:val="00852BBF"/>
    <w:rsid w:val="00857BBB"/>
    <w:rsid w:val="008601C9"/>
    <w:rsid w:val="00861DC8"/>
    <w:rsid w:val="008627C4"/>
    <w:rsid w:val="008660A8"/>
    <w:rsid w:val="0087013A"/>
    <w:rsid w:val="008842D7"/>
    <w:rsid w:val="00884F3C"/>
    <w:rsid w:val="00886C0C"/>
    <w:rsid w:val="00893A35"/>
    <w:rsid w:val="008A090E"/>
    <w:rsid w:val="008A72DA"/>
    <w:rsid w:val="008C1240"/>
    <w:rsid w:val="008C1967"/>
    <w:rsid w:val="008D1436"/>
    <w:rsid w:val="008E1704"/>
    <w:rsid w:val="008E1C3F"/>
    <w:rsid w:val="008E36A9"/>
    <w:rsid w:val="009017B7"/>
    <w:rsid w:val="00905D2F"/>
    <w:rsid w:val="00907FB7"/>
    <w:rsid w:val="00913118"/>
    <w:rsid w:val="00914903"/>
    <w:rsid w:val="00915510"/>
    <w:rsid w:val="00924477"/>
    <w:rsid w:val="00924B06"/>
    <w:rsid w:val="009301B5"/>
    <w:rsid w:val="009329C8"/>
    <w:rsid w:val="009345D9"/>
    <w:rsid w:val="00934DDA"/>
    <w:rsid w:val="00942768"/>
    <w:rsid w:val="00946897"/>
    <w:rsid w:val="00952EA0"/>
    <w:rsid w:val="00962691"/>
    <w:rsid w:val="00965957"/>
    <w:rsid w:val="00965C7A"/>
    <w:rsid w:val="009745CA"/>
    <w:rsid w:val="009920BF"/>
    <w:rsid w:val="00992B1A"/>
    <w:rsid w:val="00995F25"/>
    <w:rsid w:val="009960EC"/>
    <w:rsid w:val="009A415F"/>
    <w:rsid w:val="009A6D75"/>
    <w:rsid w:val="009B7963"/>
    <w:rsid w:val="009B79FC"/>
    <w:rsid w:val="009C2736"/>
    <w:rsid w:val="009C4867"/>
    <w:rsid w:val="009D0F9B"/>
    <w:rsid w:val="009D284A"/>
    <w:rsid w:val="009D41B8"/>
    <w:rsid w:val="009D71EB"/>
    <w:rsid w:val="009D72A5"/>
    <w:rsid w:val="009F44C8"/>
    <w:rsid w:val="009F784D"/>
    <w:rsid w:val="00A07C19"/>
    <w:rsid w:val="00A10962"/>
    <w:rsid w:val="00A11E49"/>
    <w:rsid w:val="00A12025"/>
    <w:rsid w:val="00A12E39"/>
    <w:rsid w:val="00A14195"/>
    <w:rsid w:val="00A16C8C"/>
    <w:rsid w:val="00A23823"/>
    <w:rsid w:val="00A370A1"/>
    <w:rsid w:val="00A43964"/>
    <w:rsid w:val="00A443DB"/>
    <w:rsid w:val="00A46DBC"/>
    <w:rsid w:val="00A52853"/>
    <w:rsid w:val="00A5297B"/>
    <w:rsid w:val="00A573C7"/>
    <w:rsid w:val="00A612ED"/>
    <w:rsid w:val="00A664D1"/>
    <w:rsid w:val="00A670BF"/>
    <w:rsid w:val="00A72746"/>
    <w:rsid w:val="00A73A54"/>
    <w:rsid w:val="00A80BE5"/>
    <w:rsid w:val="00A87635"/>
    <w:rsid w:val="00A952A5"/>
    <w:rsid w:val="00AA07BF"/>
    <w:rsid w:val="00AA29AD"/>
    <w:rsid w:val="00AA2EBF"/>
    <w:rsid w:val="00AA49FD"/>
    <w:rsid w:val="00AA4E60"/>
    <w:rsid w:val="00AA6503"/>
    <w:rsid w:val="00AA659C"/>
    <w:rsid w:val="00AB4A4A"/>
    <w:rsid w:val="00AC0926"/>
    <w:rsid w:val="00AC41FE"/>
    <w:rsid w:val="00AC5AF1"/>
    <w:rsid w:val="00AC67F5"/>
    <w:rsid w:val="00AC6B19"/>
    <w:rsid w:val="00AD2290"/>
    <w:rsid w:val="00AD33E4"/>
    <w:rsid w:val="00AD39E6"/>
    <w:rsid w:val="00AE569B"/>
    <w:rsid w:val="00AE7753"/>
    <w:rsid w:val="00AE79CB"/>
    <w:rsid w:val="00AF58FB"/>
    <w:rsid w:val="00AF6155"/>
    <w:rsid w:val="00B00E4B"/>
    <w:rsid w:val="00B04C41"/>
    <w:rsid w:val="00B1042D"/>
    <w:rsid w:val="00B11A21"/>
    <w:rsid w:val="00B13F02"/>
    <w:rsid w:val="00B14DC8"/>
    <w:rsid w:val="00B26245"/>
    <w:rsid w:val="00B335BF"/>
    <w:rsid w:val="00B42790"/>
    <w:rsid w:val="00B4521C"/>
    <w:rsid w:val="00B45F4C"/>
    <w:rsid w:val="00B4720B"/>
    <w:rsid w:val="00B550CC"/>
    <w:rsid w:val="00B551D9"/>
    <w:rsid w:val="00B56A79"/>
    <w:rsid w:val="00B573D7"/>
    <w:rsid w:val="00B61AD9"/>
    <w:rsid w:val="00B6692D"/>
    <w:rsid w:val="00B70397"/>
    <w:rsid w:val="00B76902"/>
    <w:rsid w:val="00B77491"/>
    <w:rsid w:val="00B81415"/>
    <w:rsid w:val="00B94C3B"/>
    <w:rsid w:val="00BA1D25"/>
    <w:rsid w:val="00BA2B0F"/>
    <w:rsid w:val="00BA3DD0"/>
    <w:rsid w:val="00BA6951"/>
    <w:rsid w:val="00BA6CEA"/>
    <w:rsid w:val="00BB1087"/>
    <w:rsid w:val="00BB21B6"/>
    <w:rsid w:val="00BD07E7"/>
    <w:rsid w:val="00BD38E1"/>
    <w:rsid w:val="00BE3650"/>
    <w:rsid w:val="00BE7EAE"/>
    <w:rsid w:val="00BF04F7"/>
    <w:rsid w:val="00BF141B"/>
    <w:rsid w:val="00BF1FFE"/>
    <w:rsid w:val="00BF2BA1"/>
    <w:rsid w:val="00BF4C91"/>
    <w:rsid w:val="00C06859"/>
    <w:rsid w:val="00C07DD6"/>
    <w:rsid w:val="00C103B1"/>
    <w:rsid w:val="00C10D93"/>
    <w:rsid w:val="00C113C3"/>
    <w:rsid w:val="00C11A39"/>
    <w:rsid w:val="00C34C24"/>
    <w:rsid w:val="00C35C5F"/>
    <w:rsid w:val="00C41918"/>
    <w:rsid w:val="00C42A43"/>
    <w:rsid w:val="00C44009"/>
    <w:rsid w:val="00C45B16"/>
    <w:rsid w:val="00C547E3"/>
    <w:rsid w:val="00C60FA5"/>
    <w:rsid w:val="00C61B4C"/>
    <w:rsid w:val="00C62C4A"/>
    <w:rsid w:val="00C672CA"/>
    <w:rsid w:val="00C677FC"/>
    <w:rsid w:val="00C757BE"/>
    <w:rsid w:val="00C7643D"/>
    <w:rsid w:val="00C76A69"/>
    <w:rsid w:val="00C77708"/>
    <w:rsid w:val="00C93EFB"/>
    <w:rsid w:val="00C9620D"/>
    <w:rsid w:val="00CA21C3"/>
    <w:rsid w:val="00CA2914"/>
    <w:rsid w:val="00CA568E"/>
    <w:rsid w:val="00CB06AE"/>
    <w:rsid w:val="00CB1FEF"/>
    <w:rsid w:val="00CB2DBC"/>
    <w:rsid w:val="00CD044A"/>
    <w:rsid w:val="00CD580B"/>
    <w:rsid w:val="00CD5FDB"/>
    <w:rsid w:val="00CE1AF4"/>
    <w:rsid w:val="00CE5B0A"/>
    <w:rsid w:val="00CE672B"/>
    <w:rsid w:val="00CF10B3"/>
    <w:rsid w:val="00CF1C6F"/>
    <w:rsid w:val="00CF2F1E"/>
    <w:rsid w:val="00CF3D25"/>
    <w:rsid w:val="00CF4139"/>
    <w:rsid w:val="00D07FB9"/>
    <w:rsid w:val="00D120F5"/>
    <w:rsid w:val="00D25CF9"/>
    <w:rsid w:val="00D33E73"/>
    <w:rsid w:val="00D34A1C"/>
    <w:rsid w:val="00D35621"/>
    <w:rsid w:val="00D36CF6"/>
    <w:rsid w:val="00D45BF5"/>
    <w:rsid w:val="00D46BEA"/>
    <w:rsid w:val="00D46FE5"/>
    <w:rsid w:val="00D553B2"/>
    <w:rsid w:val="00D60F34"/>
    <w:rsid w:val="00D72826"/>
    <w:rsid w:val="00D73317"/>
    <w:rsid w:val="00D81AF7"/>
    <w:rsid w:val="00D833AD"/>
    <w:rsid w:val="00D87EB1"/>
    <w:rsid w:val="00DA1545"/>
    <w:rsid w:val="00DA49FB"/>
    <w:rsid w:val="00DB2C86"/>
    <w:rsid w:val="00DB2E43"/>
    <w:rsid w:val="00DB2E57"/>
    <w:rsid w:val="00DC7053"/>
    <w:rsid w:val="00DD2000"/>
    <w:rsid w:val="00DD2B87"/>
    <w:rsid w:val="00DE0AF2"/>
    <w:rsid w:val="00DF4BE8"/>
    <w:rsid w:val="00DF4FA6"/>
    <w:rsid w:val="00DF5F68"/>
    <w:rsid w:val="00E013D0"/>
    <w:rsid w:val="00E053AF"/>
    <w:rsid w:val="00E06A6C"/>
    <w:rsid w:val="00E07D45"/>
    <w:rsid w:val="00E12C1D"/>
    <w:rsid w:val="00E169CE"/>
    <w:rsid w:val="00E22351"/>
    <w:rsid w:val="00E2648A"/>
    <w:rsid w:val="00E27699"/>
    <w:rsid w:val="00E27C74"/>
    <w:rsid w:val="00E35964"/>
    <w:rsid w:val="00E456AE"/>
    <w:rsid w:val="00E45D65"/>
    <w:rsid w:val="00E51861"/>
    <w:rsid w:val="00E518DE"/>
    <w:rsid w:val="00E536E6"/>
    <w:rsid w:val="00E542A8"/>
    <w:rsid w:val="00E64CA5"/>
    <w:rsid w:val="00E650DB"/>
    <w:rsid w:val="00E66F6E"/>
    <w:rsid w:val="00E71EA9"/>
    <w:rsid w:val="00E76DBD"/>
    <w:rsid w:val="00E97DEB"/>
    <w:rsid w:val="00EA7596"/>
    <w:rsid w:val="00EC0377"/>
    <w:rsid w:val="00EC42AE"/>
    <w:rsid w:val="00EC5E5C"/>
    <w:rsid w:val="00ED0DE7"/>
    <w:rsid w:val="00EE2A63"/>
    <w:rsid w:val="00EE547E"/>
    <w:rsid w:val="00EE554F"/>
    <w:rsid w:val="00EE6560"/>
    <w:rsid w:val="00EF0A8A"/>
    <w:rsid w:val="00EF350A"/>
    <w:rsid w:val="00F03BE4"/>
    <w:rsid w:val="00F06E01"/>
    <w:rsid w:val="00F07F40"/>
    <w:rsid w:val="00F10AAB"/>
    <w:rsid w:val="00F125D8"/>
    <w:rsid w:val="00F12779"/>
    <w:rsid w:val="00F14CCD"/>
    <w:rsid w:val="00F14FD3"/>
    <w:rsid w:val="00F1588F"/>
    <w:rsid w:val="00F20417"/>
    <w:rsid w:val="00F31447"/>
    <w:rsid w:val="00F31C68"/>
    <w:rsid w:val="00F4003B"/>
    <w:rsid w:val="00F4192E"/>
    <w:rsid w:val="00F47902"/>
    <w:rsid w:val="00F53FAC"/>
    <w:rsid w:val="00F54E1F"/>
    <w:rsid w:val="00F556BF"/>
    <w:rsid w:val="00F66378"/>
    <w:rsid w:val="00F708B7"/>
    <w:rsid w:val="00F73084"/>
    <w:rsid w:val="00F75812"/>
    <w:rsid w:val="00F84F14"/>
    <w:rsid w:val="00F90AC2"/>
    <w:rsid w:val="00F91F73"/>
    <w:rsid w:val="00F92540"/>
    <w:rsid w:val="00F97C85"/>
    <w:rsid w:val="00FA2746"/>
    <w:rsid w:val="00FC0461"/>
    <w:rsid w:val="00FC1F4B"/>
    <w:rsid w:val="00FC510D"/>
    <w:rsid w:val="00FC58A3"/>
    <w:rsid w:val="00FD2BEA"/>
    <w:rsid w:val="00FD7C79"/>
    <w:rsid w:val="00FE0946"/>
    <w:rsid w:val="00FE3322"/>
    <w:rsid w:val="00FF1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516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US"/>
    </w:rPr>
  </w:style>
  <w:style w:type="paragraph" w:styleId="Heading1">
    <w:name w:val="heading 1"/>
    <w:next w:val="Normal"/>
    <w:link w:val="Heading1Char"/>
    <w:qFormat/>
    <w:rsid w:val="00846BA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846BA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846BA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846BA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846BA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846BAC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eastAsia="Times New Roman" w:hAnsi="Arial" w:cs="Arial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846BAC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eastAsia="Times New Roman" w:hAnsi="Arial" w:cs="Arial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846BA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46BA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46BAC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846BAC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846BAC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846BAC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846BAC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846BA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846BAC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846BAC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846BAC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styleId="Header">
    <w:name w:val="header"/>
    <w:link w:val="HeaderChar"/>
    <w:rsid w:val="00846BA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HeaderChar">
    <w:name w:val="Header Char"/>
    <w:basedOn w:val="DefaultParagraphFont"/>
    <w:link w:val="Header"/>
    <w:rsid w:val="00846BAC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styleId="Caption">
    <w:name w:val="caption"/>
    <w:basedOn w:val="Normal"/>
    <w:next w:val="Normal"/>
    <w:qFormat/>
    <w:rsid w:val="00846BAC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val="en-GB" w:eastAsia="zh-CN"/>
    </w:rPr>
  </w:style>
  <w:style w:type="character" w:styleId="PageNumber">
    <w:name w:val="page number"/>
    <w:basedOn w:val="DefaultParagraphFont"/>
    <w:semiHidden/>
    <w:rsid w:val="00846BAC"/>
  </w:style>
  <w:style w:type="paragraph" w:styleId="Title">
    <w:name w:val="Title"/>
    <w:basedOn w:val="Normal"/>
    <w:link w:val="TitleChar"/>
    <w:qFormat/>
    <w:rsid w:val="00846BAC"/>
    <w:pPr>
      <w:overflowPunct w:val="0"/>
      <w:autoSpaceDE w:val="0"/>
      <w:autoSpaceDN w:val="0"/>
      <w:adjustRightInd w:val="0"/>
      <w:spacing w:before="240" w:after="60"/>
      <w:ind w:right="46"/>
      <w:jc w:val="center"/>
      <w:textAlignment w:val="baseline"/>
      <w:outlineLvl w:val="0"/>
    </w:pPr>
    <w:rPr>
      <w:rFonts w:ascii="Arial" w:eastAsia="Times New Roman" w:hAnsi="Arial"/>
      <w:b/>
      <w:kern w:val="28"/>
      <w:sz w:val="32"/>
      <w:lang w:val="en-GB" w:eastAsia="zh-CN"/>
    </w:rPr>
  </w:style>
  <w:style w:type="character" w:customStyle="1" w:styleId="TitleChar">
    <w:name w:val="Title Char"/>
    <w:basedOn w:val="DefaultParagraphFont"/>
    <w:link w:val="Title"/>
    <w:rsid w:val="00846BAC"/>
    <w:rPr>
      <w:rFonts w:ascii="Arial" w:eastAsia="Times New Roman" w:hAnsi="Arial" w:cs="Times New Roman"/>
      <w:b/>
      <w:kern w:val="28"/>
      <w:sz w:val="32"/>
      <w:szCs w:val="20"/>
      <w:lang w:val="en-GB" w:eastAsia="zh-CN"/>
    </w:rPr>
  </w:style>
  <w:style w:type="paragraph" w:customStyle="1" w:styleId="Reference">
    <w:name w:val="Reference"/>
    <w:basedOn w:val="Normal"/>
    <w:rsid w:val="00846BAC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846BAC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customStyle="1" w:styleId="Figure">
    <w:name w:val="Figure"/>
    <w:basedOn w:val="Normal"/>
    <w:next w:val="Caption"/>
    <w:rsid w:val="00846BAC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val="en-GB" w:eastAsia="zh-CN"/>
    </w:rPr>
  </w:style>
  <w:style w:type="paragraph" w:customStyle="1" w:styleId="TF">
    <w:name w:val="TF"/>
    <w:basedOn w:val="Normal"/>
    <w:link w:val="TFZchn"/>
    <w:rsid w:val="00846BA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val="en-GB"/>
    </w:rPr>
  </w:style>
  <w:style w:type="character" w:customStyle="1" w:styleId="TFZchn">
    <w:name w:val="TF Zchn"/>
    <w:link w:val="TF"/>
    <w:locked/>
    <w:rsid w:val="00846BAC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BA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BAC"/>
    <w:rPr>
      <w:rFonts w:ascii="Tahoma" w:eastAsia="MS Mincho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1E5E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91C7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91C72"/>
  </w:style>
  <w:style w:type="character" w:customStyle="1" w:styleId="CommentTextChar">
    <w:name w:val="Comment Text Char"/>
    <w:basedOn w:val="DefaultParagraphFont"/>
    <w:link w:val="CommentText"/>
    <w:semiHidden/>
    <w:rsid w:val="00591C72"/>
    <w:rPr>
      <w:rFonts w:ascii="Times New Roman" w:eastAsia="MS Mincho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1C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1C72"/>
    <w:rPr>
      <w:rFonts w:ascii="Times New Roman" w:eastAsia="MS Mincho" w:hAnsi="Times New Roman" w:cs="Times New Roman"/>
      <w:b/>
      <w:bCs/>
      <w:sz w:val="20"/>
      <w:szCs w:val="20"/>
      <w:lang w:val="en-US"/>
    </w:rPr>
  </w:style>
  <w:style w:type="table" w:customStyle="1" w:styleId="TableGrid1">
    <w:name w:val="Table Grid1"/>
    <w:basedOn w:val="TableNormal"/>
    <w:next w:val="TableGrid"/>
    <w:rsid w:val="008055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6460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516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US"/>
    </w:rPr>
  </w:style>
  <w:style w:type="paragraph" w:styleId="Heading1">
    <w:name w:val="heading 1"/>
    <w:next w:val="Normal"/>
    <w:link w:val="Heading1Char"/>
    <w:qFormat/>
    <w:rsid w:val="00846BA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846BA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846BA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846BA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846BA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846BAC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eastAsia="Times New Roman" w:hAnsi="Arial" w:cs="Arial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846BAC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eastAsia="Times New Roman" w:hAnsi="Arial" w:cs="Arial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846BA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46BA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46BAC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846BAC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846BAC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846BAC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846BAC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846BA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846BAC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846BAC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846BAC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styleId="Header">
    <w:name w:val="header"/>
    <w:link w:val="HeaderChar"/>
    <w:rsid w:val="00846BA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HeaderChar">
    <w:name w:val="Header Char"/>
    <w:basedOn w:val="DefaultParagraphFont"/>
    <w:link w:val="Header"/>
    <w:rsid w:val="00846BAC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styleId="Caption">
    <w:name w:val="caption"/>
    <w:basedOn w:val="Normal"/>
    <w:next w:val="Normal"/>
    <w:qFormat/>
    <w:rsid w:val="00846BAC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val="en-GB" w:eastAsia="zh-CN"/>
    </w:rPr>
  </w:style>
  <w:style w:type="character" w:styleId="PageNumber">
    <w:name w:val="page number"/>
    <w:basedOn w:val="DefaultParagraphFont"/>
    <w:semiHidden/>
    <w:rsid w:val="00846BAC"/>
  </w:style>
  <w:style w:type="paragraph" w:styleId="Title">
    <w:name w:val="Title"/>
    <w:basedOn w:val="Normal"/>
    <w:link w:val="TitleChar"/>
    <w:qFormat/>
    <w:rsid w:val="00846BAC"/>
    <w:pPr>
      <w:overflowPunct w:val="0"/>
      <w:autoSpaceDE w:val="0"/>
      <w:autoSpaceDN w:val="0"/>
      <w:adjustRightInd w:val="0"/>
      <w:spacing w:before="240" w:after="60"/>
      <w:ind w:right="46"/>
      <w:jc w:val="center"/>
      <w:textAlignment w:val="baseline"/>
      <w:outlineLvl w:val="0"/>
    </w:pPr>
    <w:rPr>
      <w:rFonts w:ascii="Arial" w:eastAsia="Times New Roman" w:hAnsi="Arial"/>
      <w:b/>
      <w:kern w:val="28"/>
      <w:sz w:val="32"/>
      <w:lang w:val="en-GB" w:eastAsia="zh-CN"/>
    </w:rPr>
  </w:style>
  <w:style w:type="character" w:customStyle="1" w:styleId="TitleChar">
    <w:name w:val="Title Char"/>
    <w:basedOn w:val="DefaultParagraphFont"/>
    <w:link w:val="Title"/>
    <w:rsid w:val="00846BAC"/>
    <w:rPr>
      <w:rFonts w:ascii="Arial" w:eastAsia="Times New Roman" w:hAnsi="Arial" w:cs="Times New Roman"/>
      <w:b/>
      <w:kern w:val="28"/>
      <w:sz w:val="32"/>
      <w:szCs w:val="20"/>
      <w:lang w:val="en-GB" w:eastAsia="zh-CN"/>
    </w:rPr>
  </w:style>
  <w:style w:type="paragraph" w:customStyle="1" w:styleId="Reference">
    <w:name w:val="Reference"/>
    <w:basedOn w:val="Normal"/>
    <w:rsid w:val="00846BAC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846BAC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customStyle="1" w:styleId="Figure">
    <w:name w:val="Figure"/>
    <w:basedOn w:val="Normal"/>
    <w:next w:val="Caption"/>
    <w:rsid w:val="00846BAC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val="en-GB" w:eastAsia="zh-CN"/>
    </w:rPr>
  </w:style>
  <w:style w:type="paragraph" w:customStyle="1" w:styleId="TF">
    <w:name w:val="TF"/>
    <w:basedOn w:val="Normal"/>
    <w:link w:val="TFZchn"/>
    <w:rsid w:val="00846BA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val="en-GB"/>
    </w:rPr>
  </w:style>
  <w:style w:type="character" w:customStyle="1" w:styleId="TFZchn">
    <w:name w:val="TF Zchn"/>
    <w:link w:val="TF"/>
    <w:locked/>
    <w:rsid w:val="00846BAC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BA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BAC"/>
    <w:rPr>
      <w:rFonts w:ascii="Tahoma" w:eastAsia="MS Mincho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1E5E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91C7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91C72"/>
  </w:style>
  <w:style w:type="character" w:customStyle="1" w:styleId="CommentTextChar">
    <w:name w:val="Comment Text Char"/>
    <w:basedOn w:val="DefaultParagraphFont"/>
    <w:link w:val="CommentText"/>
    <w:semiHidden/>
    <w:rsid w:val="00591C72"/>
    <w:rPr>
      <w:rFonts w:ascii="Times New Roman" w:eastAsia="MS Mincho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1C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1C72"/>
    <w:rPr>
      <w:rFonts w:ascii="Times New Roman" w:eastAsia="MS Mincho" w:hAnsi="Times New Roman" w:cs="Times New Roman"/>
      <w:b/>
      <w:bCs/>
      <w:sz w:val="20"/>
      <w:szCs w:val="20"/>
      <w:lang w:val="en-US"/>
    </w:rPr>
  </w:style>
  <w:style w:type="table" w:customStyle="1" w:styleId="TableGrid1">
    <w:name w:val="Table Grid1"/>
    <w:basedOn w:val="TableNormal"/>
    <w:next w:val="TableGrid"/>
    <w:rsid w:val="008055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6460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8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tsg_ran/WG1_RL1/TSGR1_84/Docs/R1-161561.zip" TargetMode="External"/><Relationship Id="rId14" Type="http://schemas.openxmlformats.org/officeDocument/2006/relationships/oleObject" Target="embeddings/oleObject2.bin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D4CD7-1971-470A-9B66-63B643832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8213</TotalTime>
  <Pages>6</Pages>
  <Words>2324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15546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Hazhir Shokri Razaghi</dc:creator>
  <cp:keywords/>
  <dc:description/>
  <cp:lastModifiedBy>Ericsson, AG</cp:lastModifiedBy>
  <cp:revision>511</cp:revision>
  <dcterms:created xsi:type="dcterms:W3CDTF">2015-12-13T18:55:00Z</dcterms:created>
  <dcterms:modified xsi:type="dcterms:W3CDTF">2016-04-06T05:34:00Z</dcterms:modified>
</cp:coreProperties>
</file>